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23C" w:rsidRDefault="003F223C" w:rsidP="003F223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3F223C" w:rsidRDefault="003F223C" w:rsidP="003F223C">
      <w:pPr>
        <w:spacing w:after="0" w:line="240" w:lineRule="auto"/>
        <w:rPr>
          <w:rFonts w:ascii="Times New Roman" w:hAnsi="Times New Roman"/>
        </w:rPr>
        <w:sectPr w:rsidR="003F22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223C" w:rsidRPr="009021E8" w:rsidRDefault="003F223C" w:rsidP="003F223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3F223C" w:rsidRDefault="003F223C" w:rsidP="003F223C">
      <w:pPr>
        <w:spacing w:after="0" w:line="240" w:lineRule="auto"/>
        <w:jc w:val="right"/>
        <w:rPr>
          <w:rFonts w:ascii="Times New Roman" w:hAnsi="Times New Roman"/>
        </w:rPr>
        <w:sectPr w:rsidR="003F223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3F223C" w:rsidRDefault="003F223C" w:rsidP="003F223C">
      <w:pPr>
        <w:spacing w:after="0" w:line="240" w:lineRule="auto"/>
        <w:rPr>
          <w:rFonts w:ascii="Times New Roman" w:hAnsi="Times New Roman"/>
        </w:rPr>
      </w:pPr>
    </w:p>
    <w:p w:rsidR="003F223C" w:rsidRDefault="003F223C" w:rsidP="003F223C">
      <w:pPr>
        <w:spacing w:after="0" w:line="240" w:lineRule="auto"/>
        <w:jc w:val="both"/>
        <w:rPr>
          <w:rFonts w:ascii="Times New Roman" w:hAnsi="Times New Roman"/>
        </w:rPr>
      </w:pP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Миронова Светлана Викторовна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12.02.2026 г. по делу № А71-87/2026</w:t>
      </w:r>
      <w:r>
        <w:rPr>
          <w:rFonts w:ascii="Times New Roman" w:hAnsi="Times New Roman"/>
        </w:rPr>
        <w:t xml:space="preserve">, с одной стороны, и 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3F223C" w:rsidRDefault="003F223C" w:rsidP="003F22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223C" w:rsidRDefault="003F223C" w:rsidP="003F223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3F223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9021E8">
        <w:t xml:space="preserve"> </w:t>
      </w:r>
      <w:r w:rsidRPr="009021E8">
        <w:rPr>
          <w:rFonts w:ascii="Times New Roman" w:hAnsi="Times New Roman"/>
          <w:u w:val="single"/>
        </w:rPr>
        <w:t>Иной объект недвижимости, площадь 172,5 кв.м., назначение: Административно-бытовое здание, адрес (местонахождение): Удмуртская Республика, г. Глазов, Химмашевское шоссе, д. 1, кадастровый (условный) номер: 18:28:000001:2474.</w:t>
      </w:r>
    </w:p>
    <w:p w:rsidR="003F223C" w:rsidRPr="0097199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3F223C" w:rsidRPr="009021E8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8:28:000001:2474-18/064/2022-49  </w:t>
      </w:r>
      <w:r w:rsidRPr="009021E8">
        <w:rPr>
          <w:rFonts w:ascii="Times New Roman" w:hAnsi="Times New Roman"/>
        </w:rPr>
        <w:t>от 12.09.2022</w:t>
      </w:r>
      <w:r>
        <w:rPr>
          <w:rFonts w:ascii="Times New Roman" w:hAnsi="Times New Roman"/>
        </w:rPr>
        <w:t xml:space="preserve">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8:28:000001:2474-18/072/2022-45 от 26.08.2022;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8:28:000001:2474-18/072/2022-43 от 26.08.2022;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8:28:000001:2474-18/072/2022-42 от 26.08.2022;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8:28:000001:2474-18/059/2022-36 </w:t>
      </w:r>
      <w:r w:rsidRPr="009021E8">
        <w:rPr>
          <w:rFonts w:ascii="Times New Roman" w:hAnsi="Times New Roman"/>
        </w:rPr>
        <w:t>от 26.0</w:t>
      </w:r>
      <w:r>
        <w:rPr>
          <w:rFonts w:ascii="Times New Roman" w:hAnsi="Times New Roman"/>
        </w:rPr>
        <w:t xml:space="preserve">8.2022;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8:28:000001:2474-18/059/2022-35 от 26.08.2022; </w:t>
      </w:r>
      <w:r w:rsidRPr="009021E8">
        <w:rPr>
          <w:rFonts w:ascii="Times New Roman" w:hAnsi="Times New Roman"/>
        </w:rPr>
        <w:t>Запрещение реги</w:t>
      </w:r>
      <w:r>
        <w:rPr>
          <w:rFonts w:ascii="Times New Roman" w:hAnsi="Times New Roman"/>
        </w:rPr>
        <w:t xml:space="preserve">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8:28:000001:2474-18/059/2022-31 от 26.08.2022;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8:28:000001:2474-18/064/2022-25 от 10.08.2022;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8:28:000001:2474-18/072/2022-22 от 30.03.2022;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8:28:000001:2474-18/116/2021-19 от 13.12.2021; </w:t>
      </w:r>
      <w:r w:rsidRPr="009021E8">
        <w:rPr>
          <w:rFonts w:ascii="Times New Roman" w:hAnsi="Times New Roman"/>
        </w:rPr>
        <w:t>Прочие ограничения прав и о</w:t>
      </w:r>
      <w:r>
        <w:rPr>
          <w:rFonts w:ascii="Times New Roman" w:hAnsi="Times New Roman"/>
        </w:rPr>
        <w:t xml:space="preserve">бременения объекта недвижимости </w:t>
      </w:r>
      <w:r w:rsidRPr="009021E8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 xml:space="preserve">18:28:000001:2474-18/003/2019-3 от 28.06.2019; Запрещение регистрации </w:t>
      </w:r>
      <w:r w:rsidRPr="009021E8">
        <w:rPr>
          <w:rFonts w:ascii="Times New Roman" w:hAnsi="Times New Roman"/>
        </w:rPr>
        <w:t>№ 18:</w:t>
      </w:r>
      <w:r>
        <w:rPr>
          <w:rFonts w:ascii="Times New Roman" w:hAnsi="Times New Roman"/>
        </w:rPr>
        <w:t xml:space="preserve">28:000001:2474-18/072/2022-52 от 01.12.2022;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8:28:000001:2474-18/072/2022-54 от 01.12.2022;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8:28:000001:2474-18/116/2022-57 от 13.12.2022;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8:28:000001:2474-18/116/2022-56 </w:t>
      </w:r>
      <w:r w:rsidRPr="009021E8">
        <w:rPr>
          <w:rFonts w:ascii="Times New Roman" w:hAnsi="Times New Roman"/>
        </w:rPr>
        <w:t>от 13.12.2</w:t>
      </w:r>
      <w:r>
        <w:rPr>
          <w:rFonts w:ascii="Times New Roman" w:hAnsi="Times New Roman"/>
        </w:rPr>
        <w:t xml:space="preserve">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8:28:000001:2474-18/116/2022-60 от 13.12.2022;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8:28:000001:2474-18/116/2022-61 от 13.12.2022;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8:28:000001:2474-18/116/2022-62 от 13.12.2022;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8:28:000001:2474-18/059/2022-65 от 28.12.2022;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8:28:000001:2474-18/116/2022-66 от 29.12.2022;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8:28:000001:2474-18/059/2023-70 от 18.01.2023;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8:28:000001:2474-18/059/2023-75 </w:t>
      </w:r>
      <w:r w:rsidRPr="009021E8">
        <w:rPr>
          <w:rFonts w:ascii="Times New Roman" w:hAnsi="Times New Roman"/>
        </w:rPr>
        <w:t>от 04</w:t>
      </w:r>
      <w:r>
        <w:rPr>
          <w:rFonts w:ascii="Times New Roman" w:hAnsi="Times New Roman"/>
        </w:rPr>
        <w:t xml:space="preserve">.05.2023;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8:28:000001:2474-18/059/2023-76 от 04.05.2023;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8:28:000001:2474-18/068/2023-84 от 12.07.2023;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8:28:000001:2474-18/068/2023-87 от 12.07.2023; Запрещение регистрации </w:t>
      </w:r>
      <w:r w:rsidRPr="009021E8">
        <w:rPr>
          <w:rFonts w:ascii="Times New Roman" w:hAnsi="Times New Roman"/>
        </w:rPr>
        <w:t>№ 18:28:</w:t>
      </w:r>
      <w:r>
        <w:rPr>
          <w:rFonts w:ascii="Times New Roman" w:hAnsi="Times New Roman"/>
        </w:rPr>
        <w:t xml:space="preserve">000001:2474-18/068/2023-93 от 12.07.2023; Запрещение регистрации </w:t>
      </w:r>
      <w:r w:rsidRPr="009021E8">
        <w:rPr>
          <w:rFonts w:ascii="Times New Roman" w:hAnsi="Times New Roman"/>
        </w:rPr>
        <w:t>№ 1</w:t>
      </w:r>
      <w:r>
        <w:rPr>
          <w:rFonts w:ascii="Times New Roman" w:hAnsi="Times New Roman"/>
        </w:rPr>
        <w:t xml:space="preserve">8:28:000001:2474-18/068/2023-97 от 04.08.2023;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:28:000001:2474-18/072/2023-101 от 10.11.2023;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:28:000001:2474-18/072/2023-106 от 29.12.2023;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:28:000001:2474-18/072/2024-108 от 13.02.2024;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:28:000001:2474-18/059/2024-112 от 13.02.2024;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:28:000001:2474-18/059/2024-115 от 19.03.2024;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:28:000001:2474-18/059/2024-116 от 19.03.2024;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:28:000001:2474-18/059/2024-117 от 19.03.2024; Запрещение регистрации </w:t>
      </w:r>
      <w:r w:rsidRPr="009021E8">
        <w:rPr>
          <w:rFonts w:ascii="Times New Roman" w:hAnsi="Times New Roman"/>
        </w:rPr>
        <w:t>№ 18:28:000001:2474-18/059/2024-137</w:t>
      </w:r>
      <w:r>
        <w:rPr>
          <w:rFonts w:ascii="Times New Roman" w:hAnsi="Times New Roman"/>
        </w:rPr>
        <w:t xml:space="preserve"> </w:t>
      </w:r>
      <w:r w:rsidRPr="009021E8">
        <w:rPr>
          <w:rFonts w:ascii="Times New Roman" w:hAnsi="Times New Roman"/>
        </w:rPr>
        <w:t>от 08.08.2024</w:t>
      </w:r>
      <w:r>
        <w:rPr>
          <w:rFonts w:ascii="Times New Roman" w:hAnsi="Times New Roman"/>
        </w:rPr>
        <w:t xml:space="preserve">; </w:t>
      </w:r>
      <w:r w:rsidRPr="009021E8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9021E8">
        <w:rPr>
          <w:rFonts w:ascii="Times New Roman" w:hAnsi="Times New Roman"/>
        </w:rPr>
        <w:t>№ 18:28:000001:2474-18/059/2024-142</w:t>
      </w:r>
      <w:r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lastRenderedPageBreak/>
        <w:t xml:space="preserve">08.08.2024;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:28:000001:2474-18/058/2024-171 от 23.12.2024;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:28:000001:2474-18/058/2024-172 от 23.12.2024;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:28:000001:2474-18/072/2025-183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:28:000001:2474-18/072/2025-184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:28:000001:2474-18/072/2025-185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:28:000001:2474-18/072/2025-186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:28:000001:2474-18/058/2025-187 </w:t>
      </w:r>
      <w:r w:rsidRPr="009021E8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:28:000001:2474-18/058/2025-188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:28:000001:2474-18/072/2025-189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:28:000001:2474-18/058/2025-192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:28:000001:2474-18/058/2025-193 от 24.03.2025; Запрещение регистрации </w:t>
      </w:r>
      <w:r w:rsidRPr="009021E8">
        <w:rPr>
          <w:rFonts w:ascii="Times New Roman" w:hAnsi="Times New Roman"/>
        </w:rPr>
        <w:t>№ 18</w:t>
      </w:r>
      <w:r>
        <w:rPr>
          <w:rFonts w:ascii="Times New Roman" w:hAnsi="Times New Roman"/>
        </w:rPr>
        <w:t xml:space="preserve">:28:000001:2474-18/058/2025-194 </w:t>
      </w:r>
      <w:r w:rsidRPr="009021E8">
        <w:rPr>
          <w:rFonts w:ascii="Times New Roman" w:hAnsi="Times New Roman"/>
        </w:rPr>
        <w:t>от 24.03.2025</w:t>
      </w:r>
      <w:r>
        <w:rPr>
          <w:rFonts w:ascii="Times New Roman" w:hAnsi="Times New Roman"/>
        </w:rPr>
        <w:t>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F223C" w:rsidRDefault="003F223C" w:rsidP="003F22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F223C" w:rsidRDefault="003F223C" w:rsidP="003F223C">
      <w:pPr>
        <w:spacing w:after="0" w:line="240" w:lineRule="auto"/>
        <w:jc w:val="both"/>
        <w:rPr>
          <w:rFonts w:ascii="Times New Roman" w:hAnsi="Times New Roman"/>
        </w:rPr>
      </w:pPr>
    </w:p>
    <w:p w:rsidR="003F223C" w:rsidRDefault="003F223C" w:rsidP="003F22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F223C" w:rsidRDefault="003F223C" w:rsidP="003F22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3F223C" w:rsidRPr="00B007B2" w:rsidRDefault="003F223C" w:rsidP="003F223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F223C" w:rsidRPr="00B007B2" w:rsidRDefault="003F223C" w:rsidP="003F223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3F223C" w:rsidRDefault="003F223C" w:rsidP="003F22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3F223C" w:rsidRDefault="003F223C" w:rsidP="003F223C">
      <w:pPr>
        <w:spacing w:after="0" w:line="240" w:lineRule="auto"/>
        <w:jc w:val="both"/>
        <w:rPr>
          <w:rFonts w:ascii="Times New Roman" w:hAnsi="Times New Roman"/>
        </w:rPr>
      </w:pPr>
    </w:p>
    <w:p w:rsidR="003F223C" w:rsidRDefault="003F223C" w:rsidP="003F22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3F223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F223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F223C" w:rsidRPr="008D0DD3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3F223C" w:rsidRDefault="003F223C" w:rsidP="003F22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F223C" w:rsidRDefault="003F223C" w:rsidP="003F22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F223C" w:rsidRDefault="003F223C" w:rsidP="003F22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3F223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3F223C" w:rsidRDefault="003F223C" w:rsidP="003F22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3F223C" w:rsidRDefault="003F223C" w:rsidP="003F22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3F223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Удмуртской Республики</w:t>
      </w:r>
      <w:r>
        <w:rPr>
          <w:rFonts w:ascii="Times New Roman" w:hAnsi="Times New Roman"/>
        </w:rPr>
        <w:t>.</w:t>
      </w:r>
    </w:p>
    <w:p w:rsidR="003F223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F223C" w:rsidRDefault="003F223C" w:rsidP="003F22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3F223C" w:rsidRDefault="003F223C" w:rsidP="003F223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3F223C" w:rsidRDefault="003F223C" w:rsidP="003F22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3F223C" w:rsidTr="0030317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F223C" w:rsidTr="0030317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Миронова Светлана Викторовна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08.01.1969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112-065-905 12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182902656310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427611, Удмуртская Республика, Глазовский р-н, пос. Дом отдыха Чепца, д. 3, кв. 29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Миронова Светлана Викторовна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40817810050222225764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223C" w:rsidTr="0030317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Мироновой Светланы Викторовны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F223C" w:rsidRDefault="003F223C" w:rsidP="003F223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F223C" w:rsidRDefault="003F223C" w:rsidP="003F223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3F223C" w:rsidRDefault="003F223C" w:rsidP="003F223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3F223C" w:rsidRDefault="003F223C" w:rsidP="003F223C">
      <w:pPr>
        <w:spacing w:after="0" w:line="240" w:lineRule="auto"/>
        <w:rPr>
          <w:rFonts w:ascii="Times New Roman" w:hAnsi="Times New Roman"/>
        </w:rPr>
        <w:sectPr w:rsidR="003F223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223C" w:rsidRDefault="003F223C" w:rsidP="003F223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Глазовский р-н, пос. Дом отдыха Чепца</w:t>
      </w:r>
    </w:p>
    <w:p w:rsidR="003F223C" w:rsidRDefault="003F223C" w:rsidP="003F223C">
      <w:pPr>
        <w:spacing w:after="0" w:line="240" w:lineRule="auto"/>
        <w:jc w:val="right"/>
        <w:rPr>
          <w:rFonts w:ascii="Times New Roman" w:hAnsi="Times New Roman"/>
        </w:rPr>
        <w:sectPr w:rsidR="003F223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ноября 2026 г.</w:t>
      </w:r>
    </w:p>
    <w:p w:rsidR="003F223C" w:rsidRDefault="003F223C" w:rsidP="003F223C">
      <w:pPr>
        <w:spacing w:after="0" w:line="240" w:lineRule="auto"/>
        <w:rPr>
          <w:rFonts w:ascii="Times New Roman" w:hAnsi="Times New Roman"/>
        </w:rPr>
      </w:pPr>
    </w:p>
    <w:p w:rsidR="003F223C" w:rsidRDefault="003F223C" w:rsidP="003F223C">
      <w:pPr>
        <w:spacing w:after="0" w:line="240" w:lineRule="auto"/>
        <w:jc w:val="both"/>
        <w:rPr>
          <w:rFonts w:ascii="Times New Roman" w:hAnsi="Times New Roman"/>
        </w:rPr>
      </w:pPr>
    </w:p>
    <w:p w:rsidR="003F223C" w:rsidRDefault="003F223C" w:rsidP="003F22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Миронова Светлана Викторовна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12.02.2026 г. по делу № А71-87/2026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3F223C" w:rsidRDefault="003F223C" w:rsidP="003F22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F223C" w:rsidRDefault="003F223C" w:rsidP="003F22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9021E8">
        <w:rPr>
          <w:rFonts w:ascii="Times New Roman" w:hAnsi="Times New Roman"/>
          <w:u w:val="single"/>
        </w:rPr>
        <w:t>Иной объект недвижимости, площадь 172,5 кв.м., назначение: Административно-бытовое здание, адрес (местонахождение): Удмуртская Республика, г. Глазов, Химмашевское шоссе, д. 1, кадастровый (условный) номер: 18:28:000001:2474.</w:t>
      </w:r>
    </w:p>
    <w:p w:rsidR="003F223C" w:rsidRDefault="003F223C" w:rsidP="003F22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3F223C" w:rsidRDefault="003F223C" w:rsidP="003F22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3F223C" w:rsidRDefault="003F223C" w:rsidP="003F22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3F223C" w:rsidRDefault="003F223C" w:rsidP="003F22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3F223C" w:rsidRDefault="003F223C" w:rsidP="003F223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F223C" w:rsidTr="0030317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F223C" w:rsidTr="0030317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Миронова Светлана Викторовна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08.01.1969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112-065-905 12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182902656310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427611, Удмуртская Республика, Глазовский р-н, пос. Дом отдыха Чепца, д. 3, кв. 29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Миронова Светлана Викторовна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40817810050222225764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3F223C" w:rsidRPr="009021E8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1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9021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223C" w:rsidTr="0030317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Мироновой Светланы Викторовны</w:t>
            </w: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F223C" w:rsidRDefault="003F223C" w:rsidP="003031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F223C" w:rsidRDefault="003F223C" w:rsidP="003F223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F223C" w:rsidRDefault="003F223C" w:rsidP="003F223C"/>
    <w:p w:rsidR="003F223C" w:rsidRDefault="003F223C" w:rsidP="003F223C"/>
    <w:p w:rsidR="00251DF5" w:rsidRDefault="00251DF5">
      <w:bookmarkStart w:id="0" w:name="_GoBack"/>
      <w:bookmarkEnd w:id="0"/>
    </w:p>
    <w:sectPr w:rsidR="00251DF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EF"/>
    <w:rsid w:val="00251DF5"/>
    <w:rsid w:val="003F223C"/>
    <w:rsid w:val="0043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CCF2C-C149-42B3-A586-8552EF10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2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1902</Words>
  <Characters>10843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2026-11-05T13:41:00Z</dcterms:created>
  <dcterms:modified xsi:type="dcterms:W3CDTF">2026-11-05T13:41:00Z</dcterms:modified>
</cp:coreProperties>
</file>