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9B19CC">
        <w:rPr>
          <w:noProof/>
          <w:sz w:val="24"/>
          <w:szCs w:val="24"/>
        </w:rPr>
        <w:t>Лукьянова Ольга Петровна</w:t>
      </w:r>
      <w:r w:rsidR="006B4D21" w:rsidRPr="0067387C">
        <w:rPr>
          <w:sz w:val="24"/>
          <w:szCs w:val="24"/>
        </w:rPr>
        <w:t xml:space="preserve"> (</w:t>
      </w:r>
      <w:r w:rsidR="009B19CC">
        <w:rPr>
          <w:noProof/>
          <w:sz w:val="24"/>
          <w:szCs w:val="24"/>
        </w:rPr>
        <w:t>01.05.1950</w:t>
      </w:r>
      <w:r w:rsidR="006B4D21" w:rsidRPr="0067387C">
        <w:rPr>
          <w:sz w:val="24"/>
          <w:szCs w:val="24"/>
        </w:rPr>
        <w:t xml:space="preserve"> г.р., место рождения </w:t>
      </w:r>
      <w:r w:rsidR="006B4D21">
        <w:rPr>
          <w:sz w:val="24"/>
          <w:szCs w:val="24"/>
        </w:rPr>
        <w:t xml:space="preserve">- </w:t>
      </w:r>
      <w:r w:rsidR="009B19CC">
        <w:rPr>
          <w:noProof/>
          <w:sz w:val="24"/>
          <w:szCs w:val="24"/>
        </w:rPr>
        <w:t>село Кишерть, Кишертского района, Пермской области</w:t>
      </w:r>
      <w:r w:rsidR="006B4D21" w:rsidRPr="0067387C">
        <w:rPr>
          <w:sz w:val="24"/>
          <w:szCs w:val="24"/>
        </w:rPr>
        <w:t xml:space="preserve">, ИНН </w:t>
      </w:r>
      <w:r w:rsidR="009B19CC">
        <w:rPr>
          <w:noProof/>
          <w:sz w:val="24"/>
          <w:szCs w:val="24"/>
        </w:rPr>
        <w:t>590298142198</w:t>
      </w:r>
      <w:r w:rsidR="006B4D21" w:rsidRPr="0067387C">
        <w:rPr>
          <w:sz w:val="24"/>
          <w:szCs w:val="24"/>
        </w:rPr>
        <w:t xml:space="preserve">, СНИЛС </w:t>
      </w:r>
      <w:r w:rsidR="009B19CC">
        <w:rPr>
          <w:noProof/>
          <w:sz w:val="24"/>
          <w:szCs w:val="24"/>
        </w:rPr>
        <w:t>036-756-291 81</w:t>
      </w:r>
      <w:r w:rsidR="006B4D21" w:rsidRPr="0067387C">
        <w:rPr>
          <w:sz w:val="24"/>
          <w:szCs w:val="24"/>
        </w:rPr>
        <w:t xml:space="preserve">, адрес регистрации: </w:t>
      </w:r>
      <w:r w:rsidR="009B19CC">
        <w:rPr>
          <w:noProof/>
          <w:sz w:val="24"/>
          <w:szCs w:val="24"/>
        </w:rPr>
        <w:t>614109, Пермский край, г. Пермь, ул. Каляева, д. 11/1, кв. 83</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9B19CC">
        <w:rPr>
          <w:noProof/>
          <w:sz w:val="24"/>
          <w:szCs w:val="24"/>
        </w:rPr>
        <w:t>Галиевой Эльзы Васильзяновны</w:t>
      </w:r>
      <w:r w:rsidR="006B4D21" w:rsidRPr="0067387C">
        <w:rPr>
          <w:sz w:val="24"/>
          <w:szCs w:val="24"/>
        </w:rPr>
        <w:t xml:space="preserve">, действующей на основании </w:t>
      </w:r>
      <w:r w:rsidR="009B19CC">
        <w:rPr>
          <w:noProof/>
          <w:sz w:val="24"/>
          <w:szCs w:val="24"/>
        </w:rPr>
        <w:t>решения Арбитражного суда Пермского края от 24.03.2026 г. (резолютивная часть объявлена 24.03.2026 г.) по делу № А50-1364/2026</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9B19CC">
        <w:rPr>
          <w:noProof/>
          <w:sz w:val="24"/>
          <w:szCs w:val="24"/>
        </w:rPr>
        <w:t>Лукьяновой Ольги Петровны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9B19CC">
        <w:rPr>
          <w:noProof/>
        </w:rPr>
        <w:t>Лукьяновой Ольги Петровны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D5052F" w:rsidRPr="00D5052F">
        <w:rPr>
          <w:noProof/>
        </w:rPr>
        <w:t>Лукьянова Ольга Петровна, номер счета – 40817810850231491828, Банк получателя – ФИЛИАЛ "ЦЕНТРАЛЬНЫЙ" ПАО "СОВКОМБАНК", БИК – 045004763, Корр.счет – 30101810150040000763, ИНН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9B19CC" w:rsidP="006B4D21">
            <w:pPr>
              <w:tabs>
                <w:tab w:val="left" w:pos="602"/>
              </w:tabs>
              <w:jc w:val="both"/>
            </w:pPr>
            <w:r>
              <w:rPr>
                <w:noProof/>
              </w:rPr>
              <w:t>Лукьянова Ольга Петровна</w:t>
            </w:r>
            <w:r w:rsidR="006B4D21" w:rsidRPr="0067387C">
              <w:t xml:space="preserve"> (</w:t>
            </w:r>
            <w:r>
              <w:rPr>
                <w:noProof/>
              </w:rPr>
              <w:t>01.05.1950</w:t>
            </w:r>
            <w:r w:rsidR="006B4D21" w:rsidRPr="0067387C">
              <w:t xml:space="preserve"> г.р., место рождения </w:t>
            </w:r>
            <w:r w:rsidR="006B4D21">
              <w:t xml:space="preserve">- </w:t>
            </w:r>
            <w:r>
              <w:rPr>
                <w:noProof/>
              </w:rPr>
              <w:t>село Кишерть, Кишертского района, Пермской области</w:t>
            </w:r>
            <w:r w:rsidR="006B4D21" w:rsidRPr="0067387C">
              <w:t xml:space="preserve">, ИНН </w:t>
            </w:r>
            <w:r>
              <w:rPr>
                <w:noProof/>
              </w:rPr>
              <w:t>590298142198</w:t>
            </w:r>
            <w:r w:rsidR="006B4D21" w:rsidRPr="0067387C">
              <w:t xml:space="preserve">, СНИЛС </w:t>
            </w:r>
            <w:r>
              <w:rPr>
                <w:noProof/>
              </w:rPr>
              <w:t>036-756-291 81</w:t>
            </w:r>
            <w:r w:rsidR="006B4D21" w:rsidRPr="0067387C">
              <w:t xml:space="preserve">, адрес регистрации: </w:t>
            </w:r>
            <w:r>
              <w:rPr>
                <w:noProof/>
              </w:rPr>
              <w:t>614109, Пермский край, г. Пермь, ул. Каляева, д. 11/1, кв. 83</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Пермского края от 24.03.2026 г. (резолютивная часть объявлена 24.03.2026 г.) по делу № А50-1364/2026</w:t>
            </w:r>
          </w:p>
          <w:p w:rsidR="006B4D21" w:rsidRPr="0067387C" w:rsidRDefault="006B4D21" w:rsidP="006B4D21">
            <w:pPr>
              <w:tabs>
                <w:tab w:val="left" w:pos="602"/>
              </w:tabs>
              <w:jc w:val="both"/>
            </w:pPr>
          </w:p>
          <w:p w:rsidR="006B4D21" w:rsidRPr="006B4D21" w:rsidRDefault="006B4D21" w:rsidP="00D5052F">
            <w:pPr>
              <w:jc w:val="both"/>
              <w:rPr>
                <w:color w:val="000000"/>
              </w:rPr>
            </w:pPr>
            <w:bookmarkStart w:id="0" w:name="_GoBack"/>
            <w:bookmarkEnd w:id="0"/>
            <w:r w:rsidRPr="0067387C">
              <w:t xml:space="preserve">Получатель: </w:t>
            </w:r>
            <w:r w:rsidR="00D5052F" w:rsidRPr="00D5052F">
              <w:rPr>
                <w:noProof/>
              </w:rPr>
              <w:t>Лукьянова Ольга Петровна, номер счета – 40817810850231491828, Банк получателя – ФИЛИАЛ "ЦЕНТРАЛЬНЫЙ" ПАО "СОВКОМБАНК", БИК – 045004763, Корр.счет – 30101810150040000763, ИНН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9B19CC">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72FF" w:rsidRDefault="002972FF">
      <w:r>
        <w:separator/>
      </w:r>
    </w:p>
  </w:endnote>
  <w:endnote w:type="continuationSeparator" w:id="0">
    <w:p w:rsidR="002972FF" w:rsidRDefault="00297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D5052F">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052F" w:rsidRPr="00D5052F">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052F" w:rsidRPr="00D5052F">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72FF" w:rsidRDefault="002972FF">
      <w:pPr>
        <w:pStyle w:val="GenStyleDefPar"/>
      </w:pPr>
      <w:r>
        <w:separator/>
      </w:r>
    </w:p>
  </w:footnote>
  <w:footnote w:type="continuationSeparator" w:id="0">
    <w:p w:rsidR="002972FF" w:rsidRDefault="002972FF">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972FF"/>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B19CC"/>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5052F"/>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CDE3B2FA-A675-45FE-B2C5-F14F5EFC0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864</Words>
  <Characters>4926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2026-09-25T11:18:00Z</dcterms:created>
  <dcterms:modified xsi:type="dcterms:W3CDTF">2026-09-25T11:18:00Z</dcterms:modified>
</cp:coreProperties>
</file>