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534" w:rsidRDefault="00C3578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632534" w:rsidRDefault="00632534">
      <w:pPr>
        <w:spacing w:after="0" w:line="240" w:lineRule="auto"/>
        <w:rPr>
          <w:rFonts w:ascii="Times New Roman" w:hAnsi="Times New Roman"/>
        </w:rPr>
        <w:sectPr w:rsidR="006325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32534" w:rsidRPr="00C3578D" w:rsidRDefault="00C3578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Благовещенск</w:t>
      </w:r>
    </w:p>
    <w:p w:rsidR="00632534" w:rsidRDefault="00C3578D">
      <w:pPr>
        <w:spacing w:after="0" w:line="240" w:lineRule="auto"/>
        <w:jc w:val="right"/>
        <w:rPr>
          <w:rFonts w:ascii="Times New Roman" w:hAnsi="Times New Roman"/>
        </w:rPr>
        <w:sectPr w:rsidR="00632534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25 сентября 2026 г.</w:t>
      </w:r>
    </w:p>
    <w:p w:rsidR="00632534" w:rsidRDefault="00632534">
      <w:pPr>
        <w:spacing w:after="0" w:line="240" w:lineRule="auto"/>
        <w:jc w:val="right"/>
        <w:rPr>
          <w:rFonts w:ascii="Times New Roman" w:hAnsi="Times New Roman"/>
        </w:rPr>
      </w:pPr>
    </w:p>
    <w:p w:rsidR="00632534" w:rsidRDefault="00632534">
      <w:pPr>
        <w:spacing w:after="0" w:line="240" w:lineRule="auto"/>
        <w:jc w:val="both"/>
        <w:rPr>
          <w:rFonts w:ascii="Times New Roman" w:hAnsi="Times New Roman"/>
        </w:rPr>
        <w:sectPr w:rsidR="00632534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632534" w:rsidRDefault="00632534">
      <w:pPr>
        <w:spacing w:after="0" w:line="240" w:lineRule="auto"/>
        <w:jc w:val="both"/>
        <w:rPr>
          <w:rFonts w:ascii="Times New Roman" w:hAnsi="Times New Roman"/>
        </w:rPr>
      </w:pP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Сикорский Сергей Олегович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</w:t>
      </w:r>
      <w:proofErr w:type="gramEnd"/>
      <w:r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14.04.2026 г. по делу № А04-657/2026</w:t>
      </w:r>
      <w:r>
        <w:rPr>
          <w:rFonts w:ascii="Times New Roman" w:hAnsi="Times New Roman"/>
        </w:rPr>
        <w:t xml:space="preserve">, с одной стороны, и 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__________________________, год рождения, паспорт серия номер, дата выдачи, кем выдан, место рождения, адрес регистрации, ИН</w:t>
      </w:r>
      <w:r>
        <w:rPr>
          <w:rFonts w:ascii="Times New Roman" w:hAnsi="Times New Roman"/>
        </w:rPr>
        <w:t>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632534" w:rsidRDefault="006325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2534" w:rsidRDefault="00C3578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</w:t>
      </w:r>
      <w:r>
        <w:rPr>
          <w:rFonts w:ascii="Times New Roman" w:hAnsi="Times New Roman"/>
        </w:rPr>
        <w:t>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Легковой автомобиль, марка: </w:t>
      </w:r>
      <w:proofErr w:type="spellStart"/>
      <w:r>
        <w:rPr>
          <w:rFonts w:ascii="Times New Roman" w:hAnsi="Times New Roman"/>
          <w:u w:val="single"/>
        </w:rPr>
        <w:t>Nissan</w:t>
      </w:r>
      <w:proofErr w:type="spellEnd"/>
      <w:r>
        <w:rPr>
          <w:rFonts w:ascii="Times New Roman" w:hAnsi="Times New Roman"/>
          <w:u w:val="single"/>
        </w:rPr>
        <w:t xml:space="preserve">, модель: </w:t>
      </w:r>
      <w:proofErr w:type="spellStart"/>
      <w:r>
        <w:rPr>
          <w:rFonts w:ascii="Times New Roman" w:hAnsi="Times New Roman"/>
          <w:u w:val="single"/>
        </w:rPr>
        <w:t>Tino</w:t>
      </w:r>
      <w:proofErr w:type="spellEnd"/>
      <w:r>
        <w:rPr>
          <w:rFonts w:ascii="Times New Roman" w:hAnsi="Times New Roman"/>
          <w:u w:val="single"/>
        </w:rPr>
        <w:t>, год изготовления: 1999, цвет: черный, VIN: отсутствует, П</w:t>
      </w:r>
      <w:r>
        <w:rPr>
          <w:rFonts w:ascii="Times New Roman" w:hAnsi="Times New Roman"/>
          <w:u w:val="single"/>
        </w:rPr>
        <w:t>ТС: 28МН777818, г/н: В623НА28, мощность двигателя, л. с. (кВт): 125 (91,9), шасси (рама) № QG18-231462, кузов №: отсутствует.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</w:t>
      </w:r>
      <w:r>
        <w:rPr>
          <w:rFonts w:ascii="Times New Roman" w:hAnsi="Times New Roman"/>
          <w:bCs/>
        </w:rPr>
        <w:t>том залога и не обременено другими правами третьих лиц.</w:t>
      </w:r>
    </w:p>
    <w:p w:rsidR="00632534" w:rsidRDefault="00C3578D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права:_______________.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</w:t>
      </w:r>
      <w:r>
        <w:rPr>
          <w:rFonts w:ascii="Times New Roman" w:hAnsi="Times New Roman"/>
        </w:rPr>
        <w:t xml:space="preserve">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632534" w:rsidRDefault="006325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32534" w:rsidRDefault="00C3578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Права и </w:t>
      </w:r>
      <w:r>
        <w:rPr>
          <w:rFonts w:ascii="Times New Roman" w:hAnsi="Times New Roman"/>
          <w:b/>
        </w:rPr>
        <w:t>обязанности Сторон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</w:t>
      </w:r>
      <w:r>
        <w:rPr>
          <w:rFonts w:ascii="Times New Roman" w:hAnsi="Times New Roman"/>
        </w:rPr>
        <w:t>ора.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2.2.2. Перед принятием Имущества осмотреть предаваемое Имущество и при отсутствии мотивированных претензий к состоя</w:t>
      </w:r>
      <w:r>
        <w:rPr>
          <w:rFonts w:ascii="Times New Roman" w:hAnsi="Times New Roman"/>
        </w:rPr>
        <w:t xml:space="preserve">нию имущества, принять Имущество, подписав передаточный акт. </w:t>
      </w:r>
    </w:p>
    <w:p w:rsidR="00632534" w:rsidRDefault="00632534">
      <w:pPr>
        <w:spacing w:after="0" w:line="240" w:lineRule="auto"/>
        <w:jc w:val="both"/>
        <w:rPr>
          <w:rFonts w:ascii="Times New Roman" w:hAnsi="Times New Roman"/>
        </w:rPr>
      </w:pPr>
    </w:p>
    <w:p w:rsidR="00632534" w:rsidRDefault="00C3578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</w:t>
      </w:r>
      <w:r>
        <w:rPr>
          <w:rFonts w:ascii="Times New Roman" w:hAnsi="Times New Roman"/>
        </w:rPr>
        <w:t>есенный Покупателем в обеспечение исполнения обязательств как участника торгов, засчитывается в счет оплаты Имущества.</w:t>
      </w: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</w:t>
      </w:r>
      <w:r>
        <w:rPr>
          <w:rFonts w:ascii="Times New Roman" w:hAnsi="Times New Roman"/>
        </w:rPr>
        <w:t>щего договора. Оплата производится на расчетный счет Продавца, указанный в разделе 7 настоящего договора.</w:t>
      </w:r>
    </w:p>
    <w:p w:rsidR="00632534" w:rsidRDefault="006325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32534" w:rsidRDefault="00C3578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632534" w:rsidRDefault="00C3578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632534" w:rsidRDefault="00C3578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</w:t>
      </w:r>
      <w:r>
        <w:rPr>
          <w:rFonts w:ascii="Times New Roman" w:hAnsi="Times New Roman"/>
        </w:rPr>
        <w:t>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632534" w:rsidRDefault="006325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32534" w:rsidRDefault="00C3578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</w:t>
      </w:r>
      <w:r>
        <w:rPr>
          <w:rFonts w:ascii="Times New Roman" w:hAnsi="Times New Roman"/>
        </w:rPr>
        <w:t>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32534" w:rsidRDefault="00C3578D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</w:t>
      </w:r>
      <w:r>
        <w:rPr>
          <w:rFonts w:ascii="Times New Roman" w:hAnsi="Times New Roman"/>
        </w:rPr>
        <w:t>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</w:t>
      </w:r>
      <w:r>
        <w:rPr>
          <w:rFonts w:ascii="Times New Roman" w:hAnsi="Times New Roman"/>
        </w:rPr>
        <w:t>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</w:t>
      </w:r>
      <w:r>
        <w:rPr>
          <w:rFonts w:ascii="Times New Roman" w:hAnsi="Times New Roman"/>
        </w:rPr>
        <w:t>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632534" w:rsidRDefault="0063253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32534" w:rsidRDefault="0063253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32534" w:rsidRDefault="00C3578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</w:t>
      </w:r>
      <w:r>
        <w:rPr>
          <w:rFonts w:ascii="Times New Roman" w:hAnsi="Times New Roman"/>
        </w:rPr>
        <w:t>щает свое действие при:</w:t>
      </w:r>
    </w:p>
    <w:p w:rsidR="00632534" w:rsidRDefault="00C3578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632534" w:rsidRDefault="00C3578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</w:t>
      </w:r>
      <w:r>
        <w:rPr>
          <w:rFonts w:ascii="Times New Roman" w:hAnsi="Times New Roman"/>
        </w:rPr>
        <w:t xml:space="preserve">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Амурской области</w:t>
      </w:r>
      <w:r>
        <w:rPr>
          <w:rFonts w:ascii="Times New Roman" w:hAnsi="Times New Roman"/>
        </w:rPr>
        <w:t>.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</w:t>
      </w:r>
      <w:r>
        <w:rPr>
          <w:rFonts w:ascii="Times New Roman" w:hAnsi="Times New Roman"/>
        </w:rPr>
        <w:t>ом Российской Федерации.</w:t>
      </w:r>
    </w:p>
    <w:p w:rsidR="00632534" w:rsidRDefault="00C357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32534" w:rsidRDefault="00632534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632534" w:rsidRDefault="00C3578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6325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325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Сикорский Сергей Олегович</w:t>
            </w:r>
          </w:p>
          <w:p w:rsidR="00632534" w:rsidRDefault="006325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15.02.1984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Находка Приморского края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120-371-437 06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281503896720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675001, Амурская область, г. Благовещенск, ул. Октябрьская, д. 213, кв. 24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Сикорский Сергей Олегович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счетный счет: 40817810150223961040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6325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325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Сикорского Сергея Олеговича</w:t>
            </w:r>
          </w:p>
          <w:p w:rsidR="00632534" w:rsidRDefault="006325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6325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32534" w:rsidRDefault="006325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32534" w:rsidRDefault="0063253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2534" w:rsidRDefault="00C3578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632534" w:rsidRDefault="0063253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632534" w:rsidRDefault="00632534">
      <w:pPr>
        <w:spacing w:after="0" w:line="240" w:lineRule="auto"/>
        <w:rPr>
          <w:rFonts w:ascii="Times New Roman" w:hAnsi="Times New Roman"/>
        </w:rPr>
        <w:sectPr w:rsidR="006325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32534" w:rsidRDefault="00C3578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Благовещенск</w:t>
      </w:r>
    </w:p>
    <w:p w:rsidR="00632534" w:rsidRDefault="00C3578D">
      <w:pPr>
        <w:spacing w:after="0" w:line="240" w:lineRule="auto"/>
        <w:jc w:val="right"/>
        <w:rPr>
          <w:rFonts w:ascii="Times New Roman" w:hAnsi="Times New Roman"/>
        </w:rPr>
        <w:sectPr w:rsidR="0063253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25 сентября 2026 г.</w:t>
      </w:r>
    </w:p>
    <w:p w:rsidR="00632534" w:rsidRDefault="00632534">
      <w:pPr>
        <w:spacing w:after="0" w:line="240" w:lineRule="auto"/>
        <w:rPr>
          <w:rFonts w:ascii="Times New Roman" w:hAnsi="Times New Roman"/>
        </w:rPr>
      </w:pPr>
    </w:p>
    <w:p w:rsidR="00632534" w:rsidRDefault="00632534">
      <w:pPr>
        <w:spacing w:after="0" w:line="240" w:lineRule="auto"/>
        <w:jc w:val="both"/>
        <w:rPr>
          <w:rFonts w:ascii="Times New Roman" w:hAnsi="Times New Roman"/>
        </w:rPr>
      </w:pPr>
    </w:p>
    <w:p w:rsidR="00632534" w:rsidRDefault="00C357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Сикорский Сергей Олегович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14.04.2026 г. по делу № А04-657/2026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632534" w:rsidRDefault="0063253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32534" w:rsidRDefault="00C3578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</w:t>
      </w:r>
      <w:r>
        <w:rPr>
          <w:rFonts w:ascii="Times New Roman" w:eastAsia="Times New Roman" w:hAnsi="Times New Roman"/>
          <w:lang w:eastAsia="ru-RU"/>
        </w:rPr>
        <w:t xml:space="preserve">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Легковой автомобиль, марка: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Nissan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модель: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Tino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год изготовления: 1999, цвет: черный, VIN: отсутствует, ПТС: 2</w:t>
      </w:r>
      <w:r>
        <w:rPr>
          <w:rFonts w:ascii="Times New Roman" w:eastAsia="Times New Roman" w:hAnsi="Times New Roman"/>
          <w:u w:val="single"/>
          <w:lang w:eastAsia="ru-RU"/>
        </w:rPr>
        <w:t>8МН777818, г/н: В623НА28, мощность двигателя, л. с. (кВт): 125 (91,9), шасси (рама) № QG18-231462, кузов №: отсутствует.</w:t>
      </w:r>
    </w:p>
    <w:p w:rsidR="00632534" w:rsidRDefault="00C3578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632534" w:rsidRDefault="00C3578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</w:t>
      </w:r>
      <w:r>
        <w:rPr>
          <w:rFonts w:ascii="Times New Roman" w:eastAsia="Times New Roman" w:hAnsi="Times New Roman"/>
          <w:lang w:eastAsia="ru-RU"/>
        </w:rPr>
        <w:t xml:space="preserve"> на Покупателя с момента подписания сторонами  настоящего акта.</w:t>
      </w:r>
    </w:p>
    <w:p w:rsidR="00632534" w:rsidRDefault="00C3578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632534" w:rsidRDefault="0063253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6325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325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Сикорский Сергей Олегович</w:t>
            </w:r>
          </w:p>
          <w:p w:rsidR="00632534" w:rsidRDefault="006325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15.02.1984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Находка Приморского края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120-371-437 06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281503896720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675001, Амурская область, г. Благовещенск, ул. Октябрьская, д. 213, кв. 24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Сикорский Сергей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Олегович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40817810150223961040</w:t>
            </w:r>
            <w:bookmarkEnd w:id="0"/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6325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325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Сикорского Сергея Олеговича</w:t>
            </w:r>
          </w:p>
          <w:p w:rsidR="00632534" w:rsidRDefault="006325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2534" w:rsidRDefault="006325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32534" w:rsidRDefault="006325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32534" w:rsidRDefault="00C35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32534" w:rsidRDefault="0063253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32534" w:rsidRDefault="00632534"/>
    <w:p w:rsidR="00632534" w:rsidRDefault="00632534"/>
    <w:sectPr w:rsidR="0063253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534"/>
    <w:rsid w:val="00632534"/>
    <w:rsid w:val="00C3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6C36C"/>
  <w15:chartTrackingRefBased/>
  <w15:docId w15:val="{BA75D2AF-B3E7-4AA5-B037-3CD77F78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2026-09-25T14:31:00Z</dcterms:created>
  <dcterms:modified xsi:type="dcterms:W3CDTF">2026-11-02T14:15:00Z</dcterms:modified>
</cp:coreProperties>
</file>