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30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63DA971D" w:rsidR="00E75524" w:rsidRPr="008B761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93DDD" w:rsidRPr="008B7619">
        <w:rPr>
          <w:rFonts w:ascii="Times New Roman" w:hAnsi="Times New Roman"/>
          <w:noProof/>
          <w:sz w:val="24"/>
          <w:szCs w:val="24"/>
          <w:lang w:val="en-US"/>
        </w:rPr>
        <w:t>Кристина Ивановна Молнар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14.07.1984,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148-278-463 01,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422195665650</w:t>
      </w:r>
      <w:r w:rsidRPr="008B7619">
        <w:rPr>
          <w:rFonts w:ascii="Times New Roman" w:hAnsi="Times New Roman"/>
          <w:sz w:val="24"/>
          <w:szCs w:val="24"/>
          <w:lang w:val="en-US"/>
        </w:rPr>
        <w:t>,</w:t>
      </w:r>
      <w:r w:rsidR="00012358"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: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/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- </w:t>
      </w:r>
      <w:r w:rsidR="00052309" w:rsidRPr="008B7619">
        <w:rPr>
          <w:rFonts w:ascii="Times New Roman" w:hAnsi="Times New Roman"/>
          <w:noProof/>
          <w:sz w:val="24"/>
          <w:szCs w:val="24"/>
          <w:lang w:val="en-US"/>
        </w:rPr>
        <w:t/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) 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>Лобов Сергей Васильевич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D634E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Арбитражного суда Кемеровской области </w:t>
      </w:r>
      <w:r w:rsidR="006D634E" w:rsidRPr="006D634E">
        <w:rPr>
          <w:rFonts w:ascii="Times New Roman" w:hAnsi="Times New Roman"/>
          <w:noProof/>
          <w:sz w:val="24"/>
          <w:szCs w:val="24"/>
        </w:rPr>
        <w:t>от</w:t>
      </w:r>
      <w:r w:rsidR="006D634E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11.06.2026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8B7619">
        <w:rPr>
          <w:rFonts w:ascii="Times New Roman" w:hAnsi="Times New Roman"/>
          <w:noProof/>
          <w:sz w:val="24"/>
          <w:szCs w:val="24"/>
          <w:lang w:val="en-US"/>
        </w:rPr>
        <w:t xml:space="preserve"> № </w:t>
      </w:r>
      <w:r w:rsidR="00190311" w:rsidRPr="008B7619">
        <w:rPr>
          <w:rFonts w:ascii="Times New Roman" w:hAnsi="Times New Roman"/>
          <w:noProof/>
          <w:sz w:val="24"/>
          <w:szCs w:val="24"/>
          <w:lang w:val="en-US"/>
        </w:rPr>
        <w:t>А27-6261/2026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8B7619">
        <w:rPr>
          <w:rFonts w:ascii="Times New Roman" w:hAnsi="Times New Roman"/>
          <w:sz w:val="24"/>
          <w:szCs w:val="24"/>
          <w:lang w:val="en-US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8B7619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8B7619">
        <w:rPr>
          <w:rFonts w:ascii="Times New Roman" w:hAnsi="Times New Roman"/>
          <w:sz w:val="24"/>
          <w:szCs w:val="24"/>
          <w:lang w:val="en-US"/>
        </w:rPr>
        <w:t>:</w:t>
      </w:r>
    </w:p>
    <w:p w14:paraId="01BE3700" w14:textId="77777777" w:rsidR="00E75524" w:rsidRPr="008B7619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Кристина Ивановна Молнар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Кристина Ивановна Молнар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>Арбитражного суда Кемеровской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Кристина Ивановна Молнар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05474" w:rsidRPr="00C0547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 В. Лобов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14</cp:revision>
  <dcterms:created xsi:type="dcterms:W3CDTF">2024-10-16T14:23:00Z</dcterms:created>
  <dcterms:modified xsi:type="dcterms:W3CDTF">2024-12-16T13:33:00Z</dcterms:modified>
</cp:coreProperties>
</file>