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5B44A3D" w:rsidR="00DC029B" w:rsidRPr="00F913FE" w:rsidRDefault="007C5855" w:rsidP="00C31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Тетюха Николай Григорьевич</w:t>
      </w:r>
      <w:r w:rsidRPr="007C5855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 – 22.10.1987 г.р., гор. Орск Оренбурской области, адрес регистрации – Калужская область, Боровский район, г. Боровск, ул. Коммунистическая, д. 104, кв.1, ИНН 400403171835, СНИЛС 126-197-445-70)</w:t>
      </w:r>
      <w:r w:rsidR="00AB39D9"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7C585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Калужской области от 27.01.2026 г. по делу № А23-10714/2025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4204BA4F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7C5855" w:rsidRPr="007C5855">
        <w:rPr>
          <w:color w:val="000000"/>
          <w:sz w:val="24"/>
          <w:szCs w:val="24"/>
          <w:lang w:eastAsia="ru-RU"/>
        </w:rPr>
        <w:t>Тетюха Николай Григорьевич, ИНН 400403171835, Счет получателя 40817810250223446423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102415" w14:textId="0E1C16BC" w:rsidR="0080192A" w:rsidRDefault="007C585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Тетюха Николай Григорьевич</w:t>
            </w:r>
            <w:r w:rsidRPr="007C585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и место рождения – 22.10.1987 г.р., гор. Орск Оренбурской области, адрес регистрации – Калужская область, Боровский район, г. Боровск, ул. Коммунистическая, д. 104, кв.1, ИНН 400403171835, СНИЛС 126-197-445-70)</w:t>
            </w:r>
          </w:p>
          <w:p w14:paraId="66A0E08B" w14:textId="77777777" w:rsidR="007C5855" w:rsidRDefault="007C585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713B0C2A" w:rsidR="003628B2" w:rsidRPr="001529EF" w:rsidRDefault="007C5855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585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Тетюха Николай Григорьевич, ИНН 400403171835, Счет получателя 40817810250223446423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05523B24" w:rsidR="00DC029B" w:rsidRPr="0062290E" w:rsidRDefault="007C585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Тетюха Николай Григорьевич</w:t>
      </w:r>
      <w:r w:rsidRPr="007C5855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и место рождения – 22.10.1987 г.р., гор. Орск Оренбурской области, адрес регистрации – Калужская область, Боровский район, г. Боровск, ул. Коммунистическая, д. 104, кв.1, ИНН 400403171835, СНИЛС 126-197-445-70)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7C585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Калужской области от 27.01.2026 г. по делу № А23-10714/2025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C5855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EBB8987" w14:textId="77777777" w:rsidR="007C5855" w:rsidRDefault="007C5855" w:rsidP="007C5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Тетюха Николай Григорьевич</w:t>
            </w:r>
            <w:r w:rsidRPr="007C585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и место рождения – 22.10.1987 г.р., гор. Орск Оренбурской области, адрес регистрации – Калужская область, Боровский район, г. Боровск, ул. Коммунистическая, д. 104, кв.1, ИНН 400403171835, СНИЛС 126-197-445-70)</w:t>
            </w:r>
          </w:p>
          <w:p w14:paraId="7B97EF88" w14:textId="77777777" w:rsidR="007C5855" w:rsidRDefault="007C5855" w:rsidP="007C5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ECD3F67" w14:textId="77777777" w:rsidR="007C5855" w:rsidRPr="001529EF" w:rsidRDefault="007C5855" w:rsidP="007C5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730603CB" w:rsidR="007C5855" w:rsidRPr="009F498D" w:rsidRDefault="007C5855" w:rsidP="007C5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5855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Тетюха Николай Григорьевич, ИНН 400403171835, Счет получателя 40817810250223446423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7C5855" w:rsidRPr="0062290E" w:rsidRDefault="007C5855" w:rsidP="007C58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78C718" w14:textId="77777777" w:rsidR="006A3F40" w:rsidRDefault="006A3F40">
      <w:r>
        <w:separator/>
      </w:r>
    </w:p>
  </w:endnote>
  <w:endnote w:type="continuationSeparator" w:id="0">
    <w:p w14:paraId="1229A94A" w14:textId="77777777" w:rsidR="006A3F40" w:rsidRDefault="006A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54F81E" w14:textId="77777777" w:rsidR="006A3F40" w:rsidRDefault="006A3F40">
      <w:r>
        <w:separator/>
      </w:r>
    </w:p>
  </w:footnote>
  <w:footnote w:type="continuationSeparator" w:id="0">
    <w:p w14:paraId="0151F477" w14:textId="77777777" w:rsidR="006A3F40" w:rsidRDefault="006A3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E3610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B4DEC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A3F40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5855"/>
    <w:rsid w:val="007C68EE"/>
    <w:rsid w:val="007E608C"/>
    <w:rsid w:val="007F0A7D"/>
    <w:rsid w:val="0080192A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342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138</cp:revision>
  <dcterms:created xsi:type="dcterms:W3CDTF">2021-12-15T09:44:00Z</dcterms:created>
  <dcterms:modified xsi:type="dcterms:W3CDTF">2026-10-28T12:57:00Z</dcterms:modified>
</cp:coreProperties>
</file>