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Улан-Удэ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28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Токтохоева Светлана Намжиловна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Бурятия от 27.01.2026 г. по делу № А10-7650/2025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 xml:space="preserve">1/13 доля земельного участка, площадь 507000 +/- 6230.0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земли сельскохозяйственного назначения, адрес (местонахождение): Бурятия </w:t>
      </w:r>
      <w:proofErr w:type="spellStart"/>
      <w:r>
        <w:rPr>
          <w:rFonts w:ascii="Times New Roman" w:hAnsi="Times New Roman"/>
          <w:u w:val="single"/>
        </w:rPr>
        <w:t>респ</w:t>
      </w:r>
      <w:proofErr w:type="spellEnd"/>
      <w:r>
        <w:rPr>
          <w:rFonts w:ascii="Times New Roman" w:hAnsi="Times New Roman"/>
          <w:u w:val="single"/>
        </w:rPr>
        <w:t>, р-н Хоринский, кол. "</w:t>
      </w:r>
      <w:proofErr w:type="spellStart"/>
      <w:r>
        <w:rPr>
          <w:rFonts w:ascii="Times New Roman" w:hAnsi="Times New Roman"/>
          <w:u w:val="single"/>
        </w:rPr>
        <w:t>Булумский</w:t>
      </w:r>
      <w:proofErr w:type="spellEnd"/>
      <w:r>
        <w:rPr>
          <w:rFonts w:ascii="Times New Roman" w:hAnsi="Times New Roman"/>
          <w:u w:val="single"/>
        </w:rPr>
        <w:t>", местность "</w:t>
      </w:r>
      <w:proofErr w:type="spellStart"/>
      <w:r>
        <w:rPr>
          <w:rFonts w:ascii="Times New Roman" w:hAnsi="Times New Roman"/>
          <w:u w:val="single"/>
        </w:rPr>
        <w:t>Барун</w:t>
      </w:r>
      <w:proofErr w:type="spellEnd"/>
      <w:r>
        <w:rPr>
          <w:rFonts w:ascii="Times New Roman" w:hAnsi="Times New Roman"/>
          <w:u w:val="single"/>
        </w:rPr>
        <w:t>-Бэе", кадастровый (условный) номер: 03:21:360109:148.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права: </w:t>
      </w:r>
      <w:r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 03:21:360109:148-03/330/2026-110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14.07.2026</w:t>
      </w:r>
      <w:r>
        <w:rPr>
          <w:rFonts w:ascii="Times New Roman" w:hAnsi="Times New Roman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Республики Бурятия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Токтохоева Светлана Намжиловна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12.06.1972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Барун-Хасурта Хортинского района Бурятской АССР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043-968-920 99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032100921706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670009, Республика Бурятия, г. Улан-Удэ, ул. Ивана Земнухова, д. 9а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Токтохоева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Светлана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Намжиловна</w:t>
            </w:r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40817810650221725788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Токтохоевой Светланы Намжиловны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Улан-Удэ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28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Токтохоева Светлана Намжиловна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Бурятия от 27.01.2026 г. по делу № А10-7650/2025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1/13 доля земельного участка, площадь 507000 +/- 6230.0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земли сельскохозяйственного назначения, адрес (местонахождение): Бурятия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респ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, р-н Хоринский, кол. "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Булумский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", местность "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Барун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-Бэе", кадастровый (условный) номер: 03:21:360109:148.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Токтохоева Светлана Намжиловна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12.06.1972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Барун-Хасурта Хортинского района Бурятской АССР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043-968-920 99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032100921706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670009, Республика Бурятия, г. Улан-Удэ, ул. Ивана Земнухова, д. 9а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Токтохоева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Светлана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Намжиловна</w:t>
            </w:r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40817810650221725788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Токтохоевой Светланы Намжиловны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44497C7-255D-44B3-89CA-CCE110F6E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1432</Words>
  <Characters>8165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2026-10-28T08:39:00Z</dcterms:created>
  <dcterms:modified xsi:type="dcterms:W3CDTF">2026-10-28T08:39:00Z</dcterms:modified>
</cp:coreProperties>
</file>