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4"/>
                <w:szCs w:val="24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В </w:t>
            </w:r>
            <w:r>
              <w:rPr>
                <w:b w:val="0"/>
                <w:bCs w:val="0"/>
                <w:sz w:val="20"/>
                <w:szCs w:val="20"/>
              </w:rPr>
              <w:t xml:space="preserve">Арбитражный суд Республики Саха (Якутия)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Гуляевой Галины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Лобов Сергей Васильевич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7"/>
        <w:jc w:val="center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о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порядке, об условиях и о сроках реализации</w:t>
      </w:r>
      <w:r>
        <w:rPr>
          <w:b/>
          <w:bCs/>
          <w:sz w:val="22"/>
          <w:szCs w:val="22"/>
        </w:rPr>
        <w:t xml:space="preserve"> имущества </w:t>
      </w:r>
      <w:r>
        <w:rPr>
          <w:b/>
          <w:bCs/>
          <w:sz w:val="22"/>
          <w:szCs w:val="22"/>
          <w:lang w:val="en-US"/>
        </w:rPr>
        <w:t xml:space="preserve">Гуляевой Галины Николаевны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(10.11.1956 г.р., место рождения:с. Жиганск, адрес регистрации:Республика Саха (Якутия), г. Якутск, мкр. Марха, ул. Мелиораторов, д. 10, кв. 20, ИНН 141300279459, СНИЛС 035-370-186 36)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Вид объекта: Земельный участок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номер: 14:13:090003:250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Сведения об основных характеристиках объекта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Номер кадастрового квартала: 14:13:090003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Дата присвоения кадастрового номера: 20.06.2016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Ранее присвоенный государственный учетный номер: Данные отсутствуют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Адрес (местоположение): Республика Саха (Якутия), у Кобяйский, с Кальвица, ул Гуляева Е.П., д 13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Площадь, м²: 2845, Уточненная площадь, погрешность 19.0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Категория земель, к которой отнесен земельный участок: Земли населенных пунктов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Кадастровая стоимость, руб: 544216.92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Вид, номер, дата и время государственной регистрации права: Собственность, 14-14/001-14/001/014/2016-9101/1, 21.12.2016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544216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Ознакомление с имуществом производится по адресу: </w:t>
            </w:r>
            <w:r>
              <w:rPr>
                <w:sz w:val="20"/>
                <w:szCs w:val="20"/>
              </w:rPr>
              <w:t xml:space="preserve">:Республика Саха (Якутия), г. Якутск, мкр. Марха, ул. Мелиораторов, д. 10, кв. 20, ИНН 141300279459, СНИЛС 035-370-186 36</w:t>
            </w:r>
            <w:r>
              <w:rPr>
                <w:sz w:val="20"/>
                <w:szCs w:val="20"/>
              </w:rPr>
              <w:t xml:space="preserve">, с момента публикации сообщ</w:t>
            </w:r>
            <w:r>
              <w:rPr>
                <w:sz w:val="20"/>
                <w:szCs w:val="20"/>
              </w:rPr>
              <w:t xml:space="preserve">ения о продаже имущества и до окончания приема заявок по предварительной записи по телефону: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+79969844090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Финансовый управляющий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Гуляевой Галины Николаевны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Лобов Сергей Васильевич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b w:val="0"/>
                <w:bCs w:val="0"/>
                <w:sz w:val="20"/>
                <w:szCs w:val="20"/>
              </w:rPr>
              <w:t xml:space="preserve">действующий на основании решения Арбитражного суда </w:t>
            </w:r>
            <w:r>
              <w:rPr>
                <w:b w:val="0"/>
                <w:bCs w:val="0"/>
                <w:sz w:val="20"/>
                <w:szCs w:val="20"/>
              </w:rPr>
              <w:t xml:space="preserve">Республики Саха (Якутия)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от </w:t>
            </w:r>
            <w:r>
              <w:rPr>
                <w:b w:val="0"/>
                <w:bCs w:val="0"/>
                <w:sz w:val="20"/>
                <w:szCs w:val="20"/>
              </w:rPr>
              <w:t xml:space="preserve">08.06.2026</w:t>
            </w:r>
            <w:r>
              <w:rPr>
                <w:b w:val="0"/>
                <w:bCs w:val="0"/>
                <w:sz w:val="20"/>
                <w:szCs w:val="20"/>
              </w:rPr>
              <w:t xml:space="preserve"> г</w:t>
            </w:r>
            <w:r>
              <w:rPr>
                <w:b w:val="0"/>
                <w:bCs w:val="0"/>
                <w:sz w:val="20"/>
                <w:szCs w:val="20"/>
              </w:rPr>
              <w:t xml:space="preserve">. по делу № </w:t>
            </w:r>
            <w:r>
              <w:rPr>
                <w:b w:val="0"/>
                <w:bCs w:val="0"/>
                <w:sz w:val="20"/>
                <w:szCs w:val="20"/>
              </w:rPr>
              <w:t xml:space="preserve">А58-2906/2026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Организатор торгов выполняет следующие функции: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опубликовывает и размещает сообщение о продаже имущества и сообщение о результатах проведения торгов;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определяет участников торгов;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определяет победителя торгов и подписывает протокол о результатах проведения торгов;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уведомл</w:t>
            </w:r>
            <w:r>
              <w:rPr>
                <w:b w:val="0"/>
                <w:bCs w:val="0"/>
                <w:sz w:val="20"/>
                <w:szCs w:val="20"/>
              </w:rPr>
              <w:t xml:space="preserve">яет заявителей и участников торгов</w:t>
            </w:r>
            <w:r>
              <w:rPr>
                <w:b w:val="0"/>
                <w:bCs w:val="0"/>
                <w:sz w:val="20"/>
                <w:szCs w:val="20"/>
              </w:rPr>
              <w:t xml:space="preserve"> о результатах проведения торгов.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Сведения об организаторе торгов: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почтовый адрес: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- адрес электронной почты: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slobov00@mail.ru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33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>
              <w:t xml:space="preserve">Получатель: Гуляева Галина Николаевна</w:t>
            </w:r>
            <w:r/>
          </w:p>
          <w:p>
            <w:pPr>
              <w:pStyle w:val="833"/>
            </w:pPr>
            <w:r>
              <w:t xml:space="preserve">Номер счёта: 40817810950230168858</w:t>
            </w:r>
            <w:r/>
          </w:p>
          <w:p>
            <w:pPr>
              <w:pStyle w:val="833"/>
            </w:pPr>
            <w:r>
              <w:t xml:space="preserve">Банк получателя: ФИЛИАЛ "ЦЕНТРАЛЬНЫЙ" ПАО "СОВКОМБАНК"</w:t>
            </w:r>
            <w:r/>
          </w:p>
          <w:p>
            <w:pPr>
              <w:pStyle w:val="833"/>
            </w:pPr>
            <w:r>
              <w:t xml:space="preserve">БИК: 045004763</w:t>
            </w:r>
            <w:r/>
          </w:p>
          <w:p>
            <w:pPr>
              <w:pStyle w:val="833"/>
            </w:pPr>
            <w:r>
              <w:t xml:space="preserve">Корр. счёт: 30101810150040000763</w:t>
            </w:r>
            <w:r/>
          </w:p>
          <w:p>
            <w:pPr>
              <w:pStyle w:val="833"/>
            </w:pPr>
            <w:r>
              <w:t xml:space="preserve">ИНН: 4401116480</w:t>
            </w:r>
            <w:r/>
          </w:p>
          <w:p>
            <w:pPr>
              <w:pStyle w:val="833"/>
            </w:pPr>
            <w:r>
              <w:t xml:space="preserve">КПП: 544543001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>
              <w:t xml:space="preserve">Валюта получаемого перевода: Российский рубль (RUB)</w:t>
            </w:r>
            <w:r/>
          </w:p>
          <w:p>
            <w:pPr>
              <w:pStyle w:val="833"/>
            </w:pPr>
            <w:r>
              <w:t xml:space="preserve">Получатель: Гуляева Галина Николаевна</w:t>
            </w:r>
            <w:r/>
          </w:p>
          <w:p>
            <w:pPr>
              <w:pStyle w:val="833"/>
            </w:pPr>
            <w:r>
              <w:t xml:space="preserve">Номер счёта: 40817810950230168858</w:t>
            </w:r>
            <w:r/>
          </w:p>
          <w:p>
            <w:pPr>
              <w:pStyle w:val="833"/>
            </w:pPr>
            <w:r>
              <w:t xml:space="preserve">Банк получателя: ФИЛИАЛ "ЦЕНТРАЛЬНЫЙ" ПАО "СОВКОМБАНК"</w:t>
            </w:r>
            <w:r/>
          </w:p>
          <w:p>
            <w:pPr>
              <w:pStyle w:val="833"/>
            </w:pPr>
            <w:r>
              <w:t xml:space="preserve">БИК: 045004763</w:t>
            </w:r>
            <w:r/>
          </w:p>
          <w:p>
            <w:pPr>
              <w:pStyle w:val="833"/>
            </w:pPr>
            <w:r>
              <w:t xml:space="preserve">Корр. счёт: 30101810150040000763</w:t>
            </w:r>
            <w:r/>
          </w:p>
          <w:p>
            <w:pPr>
              <w:pStyle w:val="833"/>
            </w:pPr>
            <w:r>
              <w:t xml:space="preserve">ИНН: 4401116480</w:t>
            </w:r>
            <w:r/>
          </w:p>
          <w:p>
            <w:pPr>
              <w:pStyle w:val="833"/>
            </w:pPr>
            <w:r>
              <w:t xml:space="preserve">КПП: 544543001</w:t>
            </w:r>
            <w:r/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Тремасовой Регины Алексеевны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2026-08-25T11:12:24Z</dcterms:modified>
  <cp:version>1048576</cp:version>
</cp:coreProperties>
</file>