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8C3CE5">
        <w:rPr>
          <w:rFonts w:ascii="Times New Roman" w:hAnsi="Times New Roman"/>
          <w:noProof/>
          <w:sz w:val="22"/>
          <w:szCs w:val="20"/>
          <w:lang w:val="ru-RU"/>
        </w:rPr>
        <w:t>Мосиной Валентины Владимировны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8C3CE5">
        <w:rPr>
          <w:rFonts w:ascii="Times New Roman" w:hAnsi="Times New Roman"/>
          <w:noProof/>
          <w:sz w:val="22"/>
          <w:szCs w:val="20"/>
          <w:lang w:val="ru-RU"/>
        </w:rPr>
        <w:t>14.02.2002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8C3CE5">
        <w:rPr>
          <w:rFonts w:ascii="Times New Roman" w:hAnsi="Times New Roman"/>
          <w:noProof/>
          <w:sz w:val="22"/>
          <w:szCs w:val="20"/>
          <w:lang w:val="ru-RU"/>
        </w:rPr>
        <w:t>г. Екатеринбург Россия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8C3CE5">
        <w:rPr>
          <w:rFonts w:ascii="Times New Roman" w:hAnsi="Times New Roman"/>
          <w:noProof/>
          <w:sz w:val="22"/>
          <w:szCs w:val="20"/>
          <w:lang w:val="ru-RU"/>
        </w:rPr>
        <w:t>202-148-423 08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8C3CE5">
        <w:rPr>
          <w:rFonts w:ascii="Times New Roman" w:hAnsi="Times New Roman"/>
          <w:noProof/>
          <w:sz w:val="22"/>
          <w:szCs w:val="20"/>
          <w:lang w:val="ru-RU"/>
        </w:rPr>
        <w:t>665949265854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8C3CE5">
        <w:rPr>
          <w:rFonts w:ascii="Times New Roman" w:hAnsi="Times New Roman"/>
          <w:noProof/>
          <w:sz w:val="22"/>
          <w:szCs w:val="20"/>
          <w:lang w:val="ru-RU"/>
        </w:rPr>
        <w:t>620105, Свердловская область, г. Екатеринбург, ул. Академика Ландау, д. 37, кв. 125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8C3CE5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8C3CE5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Свердловской области от 21.03.2026 г. (резолютивная часть объявлена 11.03.2026 г.) по делу № А60-3361/2026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F53370" w:rsidP="00F53370">
      <w:pPr>
        <w:jc w:val="both"/>
        <w:rPr>
          <w:sz w:val="24"/>
          <w:szCs w:val="24"/>
        </w:rPr>
      </w:pPr>
      <w:r w:rsidRPr="00F53370">
        <w:rPr>
          <w:noProof/>
          <w:sz w:val="24"/>
          <w:szCs w:val="24"/>
        </w:rPr>
        <w:t>Мосина Валентина Владимировна, номер счета – 40817810150225291718, Банк получателя – ФИЛИАЛ "ЦЕНТРАЛЬНЫЙ" ПАО "СОВКОМБАНК", БИК – 045004763, Корр.счет – 30101810150040000763, ИНН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8C3CE5">
        <w:rPr>
          <w:rFonts w:ascii="Times New Roman" w:hAnsi="Times New Roman"/>
          <w:noProof/>
          <w:sz w:val="22"/>
          <w:szCs w:val="20"/>
          <w:lang w:val="ru-RU"/>
        </w:rPr>
        <w:t>Мосиной Валентины Владимировны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8C3CE5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8C3CE5">
        <w:rPr>
          <w:rFonts w:ascii="Times New Roman" w:eastAsia="Times New Roman" w:hAnsi="Times New Roman"/>
          <w:noProof/>
          <w:sz w:val="22"/>
          <w:lang w:val="ru-RU"/>
        </w:rPr>
        <w:t>454091, г. Челябинск, а/я 13112</w:t>
      </w:r>
    </w:p>
    <w:p w:rsidR="00016DC8" w:rsidRPr="00F3599F" w:rsidRDefault="008C08EE" w:rsidP="00F53370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F53370" w:rsidRPr="00F53370">
        <w:rPr>
          <w:noProof/>
          <w:sz w:val="22"/>
          <w:szCs w:val="20"/>
        </w:rPr>
        <w:t>Мосина Валентина Владимировна, номер счета – 40817810150225291718, Банк получателя – ФИЛИАЛ "ЦЕНТРАЛЬНЫЙ" ПАО "СОВКОМБАНК", БИК – 045004763, Корр.счет – 30101810150040000763, ИНН 4401116480.</w:t>
      </w:r>
      <w:bookmarkStart w:id="0" w:name="_GoBack"/>
      <w:bookmarkEnd w:id="0"/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C3CE5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0837" w:rsidRDefault="00860837">
      <w:r>
        <w:separator/>
      </w:r>
    </w:p>
  </w:endnote>
  <w:endnote w:type="continuationSeparator" w:id="0">
    <w:p w:rsidR="00860837" w:rsidRDefault="00860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F53370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F53370" w:rsidRPr="00F53370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F53370" w:rsidRPr="00F53370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0837" w:rsidRDefault="00860837">
      <w:pPr>
        <w:pStyle w:val="GenStyleDefPar"/>
      </w:pPr>
      <w:r>
        <w:separator/>
      </w:r>
    </w:p>
  </w:footnote>
  <w:footnote w:type="continuationSeparator" w:id="0">
    <w:p w:rsidR="00860837" w:rsidRDefault="00860837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837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C3CE5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53370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DDC9C408-2F12-4255-9AC8-4E1FE1169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2026-09-17T03:42:00Z</dcterms:created>
  <dcterms:modified xsi:type="dcterms:W3CDTF">2026-09-17T03:42:00Z</dcterms:modified>
</cp:coreProperties>
</file>