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1C0EFA1E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bookmarkStart w:id="0" w:name="_GoBack"/>
            <w:r w:rsidR="00061B37">
              <w:rPr>
                <w:sz w:val="16"/>
                <w:szCs w:val="16"/>
              </w:rPr>
              <w:t xml:space="preserve">Лысенко Ирины Витальевны </w:t>
            </w:r>
            <w:bookmarkEnd w:id="0"/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6C4472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3B5E16A8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FA1C92" w:rsidRPr="00CE64E7">
              <w:rPr>
                <w:sz w:val="16"/>
                <w:szCs w:val="16"/>
              </w:rPr>
              <w:t>+79523031423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7F144648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061B37">
              <w:rPr>
                <w:sz w:val="20"/>
                <w:szCs w:val="20"/>
              </w:rPr>
              <w:t>14.07</w:t>
            </w:r>
            <w:r w:rsidR="004B4C17" w:rsidRPr="004B4C17"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4E7840D1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Арбитражный суд Ставропольского края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2AFBA6BB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А63-6326/2026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1C9592D0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20.05.2026</w:t>
            </w:r>
            <w:r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4786E79F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20.05.2026</w:t>
            </w:r>
            <w:r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7FFDEEC3" w:rsidR="004F195E" w:rsidRPr="00877F57" w:rsidRDefault="00061B37">
            <w:pPr>
              <w:rPr>
                <w:sz w:val="20"/>
                <w:szCs w:val="20"/>
                <w:lang w:val="en-US"/>
              </w:rPr>
            </w:pPr>
            <w:r w:rsidRPr="00061B37">
              <w:rPr>
                <w:sz w:val="20"/>
                <w:szCs w:val="20"/>
                <w:lang w:val="en-US"/>
              </w:rPr>
              <w:t>Лысенко Ирина Витальевна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6B2D435B" w:rsidR="004F195E" w:rsidRDefault="00061B37">
            <w:pPr>
              <w:jc w:val="right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13.10.1995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79219C45" w:rsidR="004F195E" w:rsidRDefault="00061B37">
            <w:pPr>
              <w:jc w:val="right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г. Нефтекумск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04B597AF" w:rsidR="004F195E" w:rsidRDefault="00061B37">
            <w:pPr>
              <w:jc w:val="right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261407678684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41A31F94" w:rsidR="004F195E" w:rsidRDefault="00061B37">
            <w:pPr>
              <w:jc w:val="right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178-950-946 39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1DC18EE9" w:rsidR="004F195E" w:rsidRDefault="00061B37">
            <w:pPr>
              <w:jc w:val="right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г. Нефтекумск,ул.Нефтяников д.11,кв.2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21B25CF3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7147C0D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951BE75" w14:textId="53760676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061B37">
        <w:rPr>
          <w:sz w:val="20"/>
          <w:szCs w:val="20"/>
        </w:rPr>
        <w:t>14.07</w:t>
      </w:r>
      <w:r w:rsidR="0063478D" w:rsidRPr="0063478D">
        <w:rPr>
          <w:sz w:val="20"/>
          <w:szCs w:val="20"/>
        </w:rPr>
        <w:t>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F195E" w14:paraId="28DD5AC6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9C46" w14:textId="7C240B58" w:rsidR="004F195E" w:rsidRPr="00AE20B3" w:rsidRDefault="004F195E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1EFDC" w14:textId="4E7DFF85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="00061B37" w:rsidRPr="00061B37">
              <w:rPr>
                <w:sz w:val="20"/>
                <w:szCs w:val="20"/>
              </w:rPr>
              <w:t>Земельный участок</w:t>
            </w:r>
          </w:p>
          <w:p w14:paraId="71C9DDEC" w14:textId="26FBA94C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Статус объекта: </w:t>
            </w:r>
            <w:r w:rsidR="00061B37" w:rsidRPr="00061B37">
              <w:rPr>
                <w:sz w:val="20"/>
                <w:szCs w:val="20"/>
              </w:rPr>
              <w:t>Актуально</w:t>
            </w:r>
          </w:p>
          <w:p w14:paraId="22386750" w14:textId="5365A499" w:rsidR="00C7043A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="00061B37" w:rsidRPr="00061B37">
              <w:rPr>
                <w:sz w:val="20"/>
                <w:szCs w:val="20"/>
              </w:rPr>
              <w:t>26:22:020116:23</w:t>
            </w:r>
          </w:p>
          <w:p w14:paraId="449F40E0" w14:textId="0BDCF9B9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="00061B37" w:rsidRPr="00061B37">
              <w:rPr>
                <w:sz w:val="20"/>
                <w:szCs w:val="20"/>
              </w:rPr>
              <w:t>Ставропольский край, р-н Нефтекумский, г Нефтекумск, с/т Ягодка № 286</w:t>
            </w:r>
          </w:p>
          <w:p w14:paraId="138A3E3B" w14:textId="1FEC8B19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 </w:t>
            </w:r>
            <w:r w:rsidR="00061B37" w:rsidRPr="00061B37">
              <w:rPr>
                <w:sz w:val="20"/>
                <w:szCs w:val="20"/>
              </w:rPr>
              <w:t>480</w:t>
            </w:r>
          </w:p>
          <w:p w14:paraId="4FCC556D" w14:textId="0F49BF41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Категория земель: </w:t>
            </w:r>
            <w:r w:rsidR="00061B37" w:rsidRPr="00061B37">
              <w:rPr>
                <w:sz w:val="20"/>
                <w:szCs w:val="20"/>
              </w:rPr>
              <w:t>Земли населенных пунктов</w:t>
            </w:r>
          </w:p>
          <w:p w14:paraId="257F66D4" w14:textId="078CFD74" w:rsidR="00061B37" w:rsidRPr="00061B37" w:rsidRDefault="00061B37" w:rsidP="00B36FD9">
            <w:pPr>
              <w:jc w:val="center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Вид разре</w:t>
            </w:r>
            <w:r w:rsidR="00B36FD9">
              <w:rPr>
                <w:sz w:val="20"/>
                <w:szCs w:val="20"/>
              </w:rPr>
              <w:t xml:space="preserve">шенного использования: </w:t>
            </w:r>
            <w:r w:rsidRPr="00061B37">
              <w:rPr>
                <w:sz w:val="20"/>
                <w:szCs w:val="20"/>
              </w:rPr>
              <w:t>Для садоводства и огородничества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061B37">
              <w:rPr>
                <w:sz w:val="20"/>
                <w:szCs w:val="20"/>
              </w:rPr>
              <w:t>&amp;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="00B36FD9">
              <w:rPr>
                <w:sz w:val="20"/>
                <w:szCs w:val="20"/>
              </w:rPr>
              <w:t xml:space="preserve">Вид объекта недвижимости: </w:t>
            </w:r>
            <w:r w:rsidRPr="00061B37">
              <w:rPr>
                <w:sz w:val="20"/>
                <w:szCs w:val="20"/>
              </w:rPr>
              <w:t>Здание</w:t>
            </w:r>
          </w:p>
          <w:p w14:paraId="2E6F15CF" w14:textId="50456B10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Статус объекта: </w:t>
            </w:r>
            <w:r w:rsidR="00061B37" w:rsidRPr="00061B37">
              <w:rPr>
                <w:sz w:val="20"/>
                <w:szCs w:val="20"/>
              </w:rPr>
              <w:t>Актуально</w:t>
            </w:r>
          </w:p>
          <w:p w14:paraId="5A2EAA27" w14:textId="542637B4" w:rsid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="00061B37" w:rsidRPr="00061B37">
              <w:rPr>
                <w:sz w:val="20"/>
                <w:szCs w:val="20"/>
              </w:rPr>
              <w:t>26:22:020116:297</w:t>
            </w:r>
          </w:p>
          <w:p w14:paraId="5841BBE2" w14:textId="66D9F6DC" w:rsidR="00061B37" w:rsidRPr="00061B37" w:rsidRDefault="00061B37" w:rsidP="00B36FD9">
            <w:pPr>
              <w:jc w:val="center"/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Адрес</w:t>
            </w:r>
            <w:r w:rsidR="00B36FD9">
              <w:rPr>
                <w:sz w:val="20"/>
                <w:szCs w:val="20"/>
              </w:rPr>
              <w:t xml:space="preserve"> (местоположение): </w:t>
            </w:r>
            <w:r w:rsidRPr="00061B37">
              <w:rPr>
                <w:sz w:val="20"/>
                <w:szCs w:val="20"/>
              </w:rPr>
              <w:t>Российская Федерация, Ставропольский край, м.о. Нефтекумский, г. Нефтекумск, тер. СОНТ Ягодка, д. 286</w:t>
            </w:r>
          </w:p>
          <w:p w14:paraId="41E73E42" w14:textId="77D8091F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кв.м: </w:t>
            </w:r>
            <w:r w:rsidR="00061B37" w:rsidRPr="00061B37">
              <w:rPr>
                <w:sz w:val="20"/>
                <w:szCs w:val="20"/>
              </w:rPr>
              <w:t>24.9</w:t>
            </w:r>
          </w:p>
          <w:p w14:paraId="0AF8046E" w14:textId="340B0F74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="00061B37" w:rsidRPr="00061B37">
              <w:rPr>
                <w:sz w:val="20"/>
                <w:szCs w:val="20"/>
              </w:rPr>
              <w:t>Жилой дом</w:t>
            </w:r>
          </w:p>
          <w:p w14:paraId="7E410745" w14:textId="0EC4DEDA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этажей: </w:t>
            </w:r>
            <w:r w:rsidR="00061B37" w:rsidRPr="00061B37">
              <w:rPr>
                <w:sz w:val="20"/>
                <w:szCs w:val="20"/>
              </w:rPr>
              <w:t>1</w:t>
            </w:r>
          </w:p>
          <w:p w14:paraId="43765CAE" w14:textId="3AA78AE5" w:rsidR="00061B37" w:rsidRP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наружных стен: </w:t>
            </w:r>
            <w:r w:rsidR="00061B37" w:rsidRPr="00061B37">
              <w:rPr>
                <w:sz w:val="20"/>
                <w:szCs w:val="20"/>
              </w:rPr>
              <w:t>Кирпичные</w:t>
            </w:r>
          </w:p>
          <w:p w14:paraId="0ED5E96C" w14:textId="5A1627AC" w:rsidR="00061B37" w:rsidRDefault="00B36FD9" w:rsidP="00B36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завершения строительства: </w:t>
            </w:r>
            <w:r w:rsidR="00061B37" w:rsidRPr="00061B37">
              <w:rPr>
                <w:sz w:val="20"/>
                <w:szCs w:val="20"/>
              </w:rPr>
              <w:t>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88C5B" w14:textId="117679AD" w:rsidR="004F195E" w:rsidRDefault="00B36FD9" w:rsidP="00C7043A">
            <w:pPr>
              <w:jc w:val="center"/>
              <w:rPr>
                <w:sz w:val="20"/>
                <w:szCs w:val="20"/>
              </w:rPr>
            </w:pPr>
            <w:r w:rsidRPr="00B36FD9">
              <w:rPr>
                <w:sz w:val="20"/>
                <w:szCs w:val="20"/>
              </w:rPr>
              <w:t>455 257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3FFBCA16" w:rsidR="004F195E" w:rsidRPr="00C7043A" w:rsidRDefault="00B36FD9">
            <w:pPr>
              <w:jc w:val="right"/>
              <w:rPr>
                <w:b/>
                <w:bCs/>
                <w:sz w:val="20"/>
                <w:szCs w:val="20"/>
              </w:rPr>
            </w:pPr>
            <w:r w:rsidRPr="00B36FD9">
              <w:rPr>
                <w:b/>
                <w:bCs/>
                <w:sz w:val="20"/>
                <w:szCs w:val="20"/>
              </w:rPr>
              <w:t>455 257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834CCE" w14:textId="6899477A" w:rsidR="004F195E" w:rsidRDefault="004F195E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C7043A">
        <w:rPr>
          <w:sz w:val="20"/>
          <w:szCs w:val="20"/>
        </w:rPr>
        <w:t>Описание лота №1:</w:t>
      </w:r>
    </w:p>
    <w:p w14:paraId="24F93F9D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Вид объекта недвижимости: Земельный участок</w:t>
      </w:r>
    </w:p>
    <w:p w14:paraId="090A20E3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Статус объекта: Актуально</w:t>
      </w:r>
    </w:p>
    <w:p w14:paraId="649C5671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Кадастровый номер: 26:22:020116:23</w:t>
      </w:r>
    </w:p>
    <w:p w14:paraId="5CAD0CCF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Адрес (местоположение): Ставропольский край, р-н Нефтекумский, г Нефтекумск, с/т Ягодка № 286</w:t>
      </w:r>
    </w:p>
    <w:p w14:paraId="75D14048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Площадь, кв.м 480</w:t>
      </w:r>
    </w:p>
    <w:p w14:paraId="779BF740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Категория земель: Земли населенных пунктов</w:t>
      </w:r>
    </w:p>
    <w:p w14:paraId="217F2111" w14:textId="2E421D05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Вид разрешенного использования: Д</w:t>
      </w:r>
      <w:r>
        <w:rPr>
          <w:sz w:val="20"/>
          <w:szCs w:val="20"/>
        </w:rPr>
        <w:t>ля садоводства и огородничества</w:t>
      </w:r>
    </w:p>
    <w:p w14:paraId="7C73AA9A" w14:textId="238D27A0" w:rsidR="00B36FD9" w:rsidRPr="00B36FD9" w:rsidRDefault="00B36FD9" w:rsidP="00B36FD9">
      <w:pPr>
        <w:pStyle w:val="a3"/>
        <w:rPr>
          <w:sz w:val="20"/>
          <w:szCs w:val="20"/>
        </w:rPr>
      </w:pPr>
      <w:r>
        <w:rPr>
          <w:sz w:val="20"/>
          <w:szCs w:val="20"/>
        </w:rPr>
        <w:t>&amp;</w:t>
      </w:r>
    </w:p>
    <w:p w14:paraId="7C64C73C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Вид объекта недвижимости: Здание</w:t>
      </w:r>
    </w:p>
    <w:p w14:paraId="413C3B36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Статус объекта: Актуально</w:t>
      </w:r>
    </w:p>
    <w:p w14:paraId="3EB86E8B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Кадастровый номер: 26:22:020116:297</w:t>
      </w:r>
    </w:p>
    <w:p w14:paraId="4475A1DD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Адрес (местоположение): Российская Федерация, Ставропольский край, м.о. Нефтекумский, г. Нефтекумск, тер. СОНТ Ягодка, д. 286</w:t>
      </w:r>
    </w:p>
    <w:p w14:paraId="6FCF6D2E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lastRenderedPageBreak/>
        <w:t>Площадь, кв.м: 24.9</w:t>
      </w:r>
    </w:p>
    <w:p w14:paraId="039C6C02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Назначение: Жилой дом</w:t>
      </w:r>
    </w:p>
    <w:p w14:paraId="22E84A97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Количество этажей: 1</w:t>
      </w:r>
    </w:p>
    <w:p w14:paraId="44824FBB" w14:textId="77777777" w:rsidR="00B36FD9" w:rsidRPr="00B36FD9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Материал наружных стен: Кирпичные</w:t>
      </w:r>
    </w:p>
    <w:p w14:paraId="6B8238DB" w14:textId="5639A0B5" w:rsidR="00C7043A" w:rsidRDefault="00B36FD9" w:rsidP="00B36FD9">
      <w:pPr>
        <w:pStyle w:val="a3"/>
        <w:rPr>
          <w:sz w:val="20"/>
          <w:szCs w:val="20"/>
        </w:rPr>
      </w:pPr>
      <w:r w:rsidRPr="00B36FD9">
        <w:rPr>
          <w:sz w:val="20"/>
          <w:szCs w:val="20"/>
        </w:rPr>
        <w:t>Год завершения строительства: 2012</w:t>
      </w:r>
    </w:p>
    <w:p w14:paraId="603119E5" w14:textId="77777777" w:rsidR="00061B37" w:rsidRDefault="00061B37" w:rsidP="00C7043A">
      <w:pPr>
        <w:pStyle w:val="a3"/>
        <w:rPr>
          <w:sz w:val="20"/>
          <w:szCs w:val="20"/>
        </w:rPr>
      </w:pPr>
    </w:p>
    <w:p w14:paraId="7E44A04D" w14:textId="33D20883" w:rsidR="00132948" w:rsidRDefault="00C7043A" w:rsidP="00C7043A">
      <w:pPr>
        <w:pStyle w:val="a3"/>
        <w:rPr>
          <w:sz w:val="20"/>
          <w:szCs w:val="20"/>
        </w:rPr>
      </w:pPr>
      <w:r w:rsidRPr="00C7043A">
        <w:rPr>
          <w:sz w:val="20"/>
          <w:szCs w:val="20"/>
        </w:rPr>
        <w:t>Кадастровая стоимость (руб)</w:t>
      </w:r>
      <w:r>
        <w:rPr>
          <w:sz w:val="20"/>
          <w:szCs w:val="20"/>
        </w:rPr>
        <w:t xml:space="preserve"> </w:t>
      </w:r>
      <w:r w:rsidR="00061B3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061B37" w:rsidRPr="00061B37">
        <w:rPr>
          <w:sz w:val="20"/>
          <w:szCs w:val="20"/>
        </w:rPr>
        <w:t>84124</w:t>
      </w:r>
      <w:r w:rsidR="00B36FD9">
        <w:rPr>
          <w:sz w:val="20"/>
          <w:szCs w:val="20"/>
        </w:rPr>
        <w:t xml:space="preserve"> + </w:t>
      </w:r>
      <w:r w:rsidR="00061B37" w:rsidRPr="00061B37">
        <w:rPr>
          <w:sz w:val="20"/>
          <w:szCs w:val="20"/>
        </w:rPr>
        <w:t>371133</w:t>
      </w:r>
      <w:r w:rsidR="00B36FD9">
        <w:rPr>
          <w:sz w:val="20"/>
          <w:szCs w:val="20"/>
        </w:rPr>
        <w:t xml:space="preserve"> = 455 257. Соответственно два объекта будут стоить </w:t>
      </w:r>
      <w:r w:rsidR="00B36FD9" w:rsidRPr="00B36FD9">
        <w:rPr>
          <w:sz w:val="20"/>
          <w:szCs w:val="20"/>
        </w:rPr>
        <w:t>455</w:t>
      </w:r>
      <w:r w:rsidR="00B36FD9">
        <w:rPr>
          <w:sz w:val="20"/>
          <w:szCs w:val="20"/>
        </w:rPr>
        <w:t> </w:t>
      </w:r>
      <w:r w:rsidR="00B36FD9" w:rsidRPr="00B36FD9">
        <w:rPr>
          <w:sz w:val="20"/>
          <w:szCs w:val="20"/>
        </w:rPr>
        <w:t>257</w:t>
      </w:r>
      <w:r w:rsidR="00B36FD9">
        <w:rPr>
          <w:sz w:val="20"/>
          <w:szCs w:val="20"/>
        </w:rPr>
        <w:t xml:space="preserve"> рублей. </w:t>
      </w:r>
    </w:p>
    <w:p w14:paraId="5BBE36AF" w14:textId="1A3B61C5" w:rsidR="00C7043A" w:rsidRDefault="006C4472" w:rsidP="00C7043A">
      <w:pPr>
        <w:pStyle w:val="a3"/>
        <w:rPr>
          <w:sz w:val="20"/>
          <w:szCs w:val="20"/>
        </w:rPr>
      </w:pPr>
      <w:hyperlink r:id="rId8" w:history="1">
        <w:r w:rsidR="00132948" w:rsidRPr="00186A95">
          <w:rPr>
            <w:rStyle w:val="a9"/>
            <w:sz w:val="20"/>
            <w:szCs w:val="20"/>
          </w:rPr>
          <w:t>https://lk.rosreestr.ru/eservices/real-estate-objects-online</w:t>
        </w:r>
      </w:hyperlink>
    </w:p>
    <w:p w14:paraId="477399A7" w14:textId="589A2B9F" w:rsidR="00B71D26" w:rsidRDefault="00C7043A" w:rsidP="00B36FD9">
      <w:pPr>
        <w:pStyle w:val="a3"/>
        <w:rPr>
          <w:sz w:val="20"/>
          <w:szCs w:val="20"/>
        </w:rPr>
      </w:pPr>
      <w:r>
        <w:rPr>
          <w:sz w:val="20"/>
          <w:szCs w:val="20"/>
        </w:rPr>
        <w:t>Фото объекта:</w:t>
      </w:r>
    </w:p>
    <w:p w14:paraId="2D88481B" w14:textId="7AFE1A8F" w:rsidR="00B36FD9" w:rsidRDefault="00B36FD9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14DDCC9" wp14:editId="68A310E0">
            <wp:extent cx="6300470" cy="4451985"/>
            <wp:effectExtent l="0" t="0" r="5080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CFADA" w14:textId="04683FBF" w:rsidR="00B36FD9" w:rsidRDefault="00B36FD9" w:rsidP="00B36FD9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71AA4140" wp14:editId="6491AD89">
            <wp:extent cx="6300470" cy="891603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29A3D665" wp14:editId="00D58392">
            <wp:extent cx="6300470" cy="8916035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B1F0F0D" wp14:editId="2381640C">
            <wp:extent cx="6300470" cy="8916035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00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02424D15" wp14:editId="6CEEE3B0">
            <wp:extent cx="6300470" cy="4451985"/>
            <wp:effectExtent l="0" t="0" r="508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0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C36BCF4" wp14:editId="105D4D8F">
            <wp:extent cx="6300470" cy="8916035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00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2D104FE2" wp14:editId="35FF33B6">
            <wp:extent cx="6300470" cy="4451985"/>
            <wp:effectExtent l="0" t="0" r="508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01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0169E5A" wp14:editId="1D5D9263">
            <wp:extent cx="6300470" cy="8916035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01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0617E9FF" wp14:editId="2BD5070B">
            <wp:extent cx="6300470" cy="8916035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013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78298DF" wp14:editId="7C574C56">
            <wp:extent cx="6300470" cy="4451985"/>
            <wp:effectExtent l="0" t="0" r="508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0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7919B07" wp14:editId="14B854C0">
            <wp:extent cx="6300470" cy="4451985"/>
            <wp:effectExtent l="0" t="0" r="5080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0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25695227" wp14:editId="295E7A49">
            <wp:extent cx="6300470" cy="8916035"/>
            <wp:effectExtent l="0" t="0" r="508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01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92F943F" wp14:editId="3F474888">
            <wp:extent cx="6300470" cy="8916035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01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DDA95AE" wp14:editId="1BED44BA">
            <wp:extent cx="6149340" cy="8702165"/>
            <wp:effectExtent l="0" t="0" r="381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2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0060" cy="870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16EB03A0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  <w:t>Лысенко Ирины Витальевны</w:t>
            </w:r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2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991DD" w14:textId="77777777" w:rsidR="006C4472" w:rsidRDefault="006C4472">
      <w:r>
        <w:separator/>
      </w:r>
    </w:p>
  </w:endnote>
  <w:endnote w:type="continuationSeparator" w:id="0">
    <w:p w14:paraId="39117CEA" w14:textId="77777777" w:rsidR="006C4472" w:rsidRDefault="006C4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5407A1BF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9417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FD31D" w14:textId="77777777" w:rsidR="006C4472" w:rsidRDefault="006C4472">
      <w:r>
        <w:separator/>
      </w:r>
    </w:p>
  </w:footnote>
  <w:footnote w:type="continuationSeparator" w:id="0">
    <w:p w14:paraId="2031E211" w14:textId="77777777" w:rsidR="006C4472" w:rsidRDefault="006C4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62917"/>
    <w:rsid w:val="0016365B"/>
    <w:rsid w:val="001C262B"/>
    <w:rsid w:val="001C5FED"/>
    <w:rsid w:val="001E1972"/>
    <w:rsid w:val="00210C7D"/>
    <w:rsid w:val="002568B0"/>
    <w:rsid w:val="00286A39"/>
    <w:rsid w:val="002B7943"/>
    <w:rsid w:val="002F246D"/>
    <w:rsid w:val="00303C1B"/>
    <w:rsid w:val="003A1520"/>
    <w:rsid w:val="003A4E50"/>
    <w:rsid w:val="003C4365"/>
    <w:rsid w:val="003E7027"/>
    <w:rsid w:val="003F4A12"/>
    <w:rsid w:val="00421EFC"/>
    <w:rsid w:val="00431C3E"/>
    <w:rsid w:val="00463805"/>
    <w:rsid w:val="004810F4"/>
    <w:rsid w:val="00481AA3"/>
    <w:rsid w:val="004A3E0C"/>
    <w:rsid w:val="004B38DE"/>
    <w:rsid w:val="004B4C17"/>
    <w:rsid w:val="004E0360"/>
    <w:rsid w:val="004E5022"/>
    <w:rsid w:val="004E65DF"/>
    <w:rsid w:val="004F195E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478D"/>
    <w:rsid w:val="00685AFD"/>
    <w:rsid w:val="006A316D"/>
    <w:rsid w:val="006C20E5"/>
    <w:rsid w:val="006C4472"/>
    <w:rsid w:val="006F7EA7"/>
    <w:rsid w:val="00736669"/>
    <w:rsid w:val="00781394"/>
    <w:rsid w:val="00786666"/>
    <w:rsid w:val="00794177"/>
    <w:rsid w:val="0079663E"/>
    <w:rsid w:val="007A047A"/>
    <w:rsid w:val="007B2CE6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A5848"/>
    <w:rsid w:val="009C5345"/>
    <w:rsid w:val="009D07C2"/>
    <w:rsid w:val="00A50722"/>
    <w:rsid w:val="00A77B0B"/>
    <w:rsid w:val="00AB1676"/>
    <w:rsid w:val="00AB4E93"/>
    <w:rsid w:val="00AC522E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7043A"/>
    <w:rsid w:val="00CA582B"/>
    <w:rsid w:val="00CE64E7"/>
    <w:rsid w:val="00D3605D"/>
    <w:rsid w:val="00D60ABE"/>
    <w:rsid w:val="00D94EFF"/>
    <w:rsid w:val="00DB1DC0"/>
    <w:rsid w:val="00DE00C6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osreestr.ru/eservices/real-estate-objects-online" TargetMode="Externa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714EF-0F60-4031-8FEA-27D544C6E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6100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Анна Езопихина</cp:lastModifiedBy>
  <cp:revision>2</cp:revision>
  <dcterms:created xsi:type="dcterms:W3CDTF">2026-07-14T11:14:00Z</dcterms:created>
  <dcterms:modified xsi:type="dcterms:W3CDTF">2026-07-14T11:14:00Z</dcterms:modified>
</cp:coreProperties>
</file>