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6C4FE378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BA25B5" w:rsidRPr="00BA25B5">
              <w:rPr>
                <w:noProof/>
                <w:sz w:val="24"/>
                <w:szCs w:val="24"/>
              </w:rPr>
              <w:t>Арбитражный суд Ямало-Ненецкого автономного округа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15A25194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BA25B5" w:rsidRPr="00BA25B5">
              <w:rPr>
                <w:noProof/>
                <w:sz w:val="24"/>
                <w:szCs w:val="24"/>
              </w:rPr>
              <w:t>Вороны Екатерины Игоревны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2BCEA359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BA25B5" w:rsidRPr="00BA25B5">
        <w:rPr>
          <w:b/>
          <w:noProof/>
          <w:sz w:val="24"/>
          <w:szCs w:val="24"/>
        </w:rPr>
        <w:t>Вороны Екатерины Игоревны</w:t>
      </w:r>
    </w:p>
    <w:p w14:paraId="0C455AF8" w14:textId="77777777" w:rsidR="00BA25B5" w:rsidRPr="00BA25B5" w:rsidRDefault="00844995" w:rsidP="00BA25B5">
      <w:pPr>
        <w:pStyle w:val="1"/>
        <w:jc w:val="center"/>
        <w:rPr>
          <w:noProof/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BA25B5" w:rsidRPr="00BA25B5">
        <w:rPr>
          <w:noProof/>
          <w:sz w:val="24"/>
          <w:szCs w:val="24"/>
        </w:rPr>
        <w:t>ИНН: 451602370596, СНИЛС: 135-862-515 75, дата рождения: 09.12.1991, место рождения: с. Зотино, Петуховского района, Курганской</w:t>
      </w:r>
    </w:p>
    <w:p w14:paraId="54B911BC" w14:textId="5BBFA359" w:rsidR="00844995" w:rsidRPr="00844995" w:rsidRDefault="00BA25B5" w:rsidP="00BA25B5">
      <w:pPr>
        <w:pStyle w:val="1"/>
        <w:jc w:val="center"/>
        <w:rPr>
          <w:sz w:val="24"/>
          <w:szCs w:val="24"/>
        </w:rPr>
      </w:pPr>
      <w:r w:rsidRPr="00BA25B5">
        <w:rPr>
          <w:noProof/>
          <w:sz w:val="24"/>
          <w:szCs w:val="24"/>
        </w:rPr>
        <w:t>области, адрес: 629877, Ямало-Ненецкий автономный округ, Пуровский район, п. Ханымей, ул. Строителей, д. 1</w:t>
      </w:r>
      <w:r w:rsidR="00844995"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EF20CC3" w14:textId="77777777" w:rsidR="00BA25B5" w:rsidRPr="00BA25B5" w:rsidRDefault="00BA25B5" w:rsidP="00BA25B5">
                  <w:pPr>
                    <w:jc w:val="center"/>
                  </w:pPr>
                  <w:r w:rsidRPr="00BA25B5">
                    <w:t>Регистрационный знак: С625МО 89</w:t>
                  </w:r>
                </w:p>
                <w:p w14:paraId="76E05101" w14:textId="77777777" w:rsidR="00BA25B5" w:rsidRPr="00BA25B5" w:rsidRDefault="00BA25B5" w:rsidP="00BA25B5">
                  <w:pPr>
                    <w:jc w:val="center"/>
                  </w:pPr>
                  <w:r w:rsidRPr="00BA25B5">
                    <w:t>Идентификационный номер (VIN): XWB4A11BD6A055857</w:t>
                  </w:r>
                </w:p>
                <w:p w14:paraId="16908E19" w14:textId="77777777" w:rsidR="00BA25B5" w:rsidRPr="00BA25B5" w:rsidRDefault="00BA25B5" w:rsidP="00BA25B5">
                  <w:pPr>
                    <w:jc w:val="center"/>
                  </w:pPr>
                  <w:r w:rsidRPr="00BA25B5">
                    <w:t>Тип ТС: Легковой прочее</w:t>
                  </w:r>
                </w:p>
                <w:p w14:paraId="42A81CF0" w14:textId="77777777" w:rsidR="00BA25B5" w:rsidRPr="00BA25B5" w:rsidRDefault="00BA25B5" w:rsidP="00BA25B5">
                  <w:pPr>
                    <w:jc w:val="center"/>
                  </w:pPr>
                  <w:r w:rsidRPr="00BA25B5">
                    <w:t xml:space="preserve">Марка, модель: </w:t>
                  </w:r>
                  <w:r w:rsidRPr="00BA25B5">
                    <w:rPr>
                      <w:lang w:val="en-US"/>
                    </w:rPr>
                    <w:t>DAEWOO</w:t>
                  </w:r>
                  <w:r w:rsidRPr="00BA25B5">
                    <w:t xml:space="preserve"> </w:t>
                  </w:r>
                  <w:r w:rsidRPr="00BA25B5">
                    <w:rPr>
                      <w:lang w:val="en-US"/>
                    </w:rPr>
                    <w:t>MATIZ</w:t>
                  </w:r>
                  <w:r w:rsidRPr="00BA25B5">
                    <w:t xml:space="preserve"> МХ</w:t>
                  </w:r>
                </w:p>
                <w:p w14:paraId="466B0472" w14:textId="77777777" w:rsidR="00BA25B5" w:rsidRPr="00BA25B5" w:rsidRDefault="00BA25B5" w:rsidP="00BA25B5">
                  <w:pPr>
                    <w:jc w:val="center"/>
                  </w:pPr>
                  <w:r w:rsidRPr="00BA25B5">
                    <w:t>Год выпуска ТС: 2006</w:t>
                  </w:r>
                </w:p>
                <w:p w14:paraId="12965A6A" w14:textId="77777777" w:rsidR="00BA25B5" w:rsidRPr="00BA25B5" w:rsidRDefault="00BA25B5" w:rsidP="00BA25B5">
                  <w:pPr>
                    <w:jc w:val="center"/>
                  </w:pPr>
                  <w:r w:rsidRPr="00BA25B5">
                    <w:t>Цвет: перламутрово-серебристый</w:t>
                  </w:r>
                </w:p>
                <w:p w14:paraId="2D17558C" w14:textId="77777777" w:rsidR="00BA25B5" w:rsidRPr="00BA25B5" w:rsidRDefault="00BA25B5" w:rsidP="00BA25B5">
                  <w:pPr>
                    <w:jc w:val="center"/>
                  </w:pPr>
                  <w:r w:rsidRPr="00BA25B5">
                    <w:t>Разрешенная макс. масса: 1210 кг</w:t>
                  </w:r>
                </w:p>
                <w:p w14:paraId="2AC82783" w14:textId="7339A8CF" w:rsidR="00CC5712" w:rsidRDefault="00BA25B5" w:rsidP="00BA25B5">
                  <w:pPr>
                    <w:jc w:val="center"/>
                  </w:pPr>
                  <w:r w:rsidRPr="00BA25B5">
                    <w:t>Масса без нагрузки: 810 кг</w:t>
                  </w:r>
                  <w:r w:rsidRPr="00BA25B5">
                    <w:br/>
                    <w:t xml:space="preserve">Кузов № </w:t>
                  </w:r>
                  <w:r w:rsidRPr="00BA25B5">
                    <w:rPr>
                      <w:lang w:val="en-US"/>
                    </w:rPr>
                    <w:t>XWB</w:t>
                  </w:r>
                  <w:r w:rsidRPr="00BA25B5">
                    <w:t>4</w:t>
                  </w:r>
                  <w:r w:rsidRPr="00BA25B5">
                    <w:rPr>
                      <w:lang w:val="en-US"/>
                    </w:rPr>
                    <w:t>A</w:t>
                  </w:r>
                  <w:r w:rsidRPr="00BA25B5">
                    <w:t>11</w:t>
                  </w:r>
                  <w:r w:rsidRPr="00BA25B5">
                    <w:rPr>
                      <w:lang w:val="en-US"/>
                    </w:rPr>
                    <w:t>BD</w:t>
                  </w:r>
                  <w:r w:rsidRPr="00BA25B5">
                    <w:t>6</w:t>
                  </w:r>
                  <w:r w:rsidRPr="00BA25B5">
                    <w:rPr>
                      <w:lang w:val="en-US"/>
                    </w:rPr>
                    <w:t>A</w:t>
                  </w:r>
                  <w:r w:rsidRPr="00BA25B5">
                    <w:t>055857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0781D3F" w:rsidR="00CC5712" w:rsidRDefault="00BA25B5" w:rsidP="00CC5712">
                  <w:pPr>
                    <w:jc w:val="center"/>
                  </w:pPr>
                  <w:r w:rsidRPr="00BA25B5">
                    <w:t>147 000</w:t>
                  </w:r>
                </w:p>
              </w:tc>
            </w:tr>
          </w:tbl>
          <w:p w14:paraId="27ABB448" w14:textId="3B136CD4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BA25B5" w:rsidRPr="00BA25B5">
              <w:t xml:space="preserve">Ямало-Ненецкий автономный округ, </w:t>
            </w:r>
            <w:proofErr w:type="spellStart"/>
            <w:r w:rsidR="00BA25B5" w:rsidRPr="00BA25B5">
              <w:t>Пуровский</w:t>
            </w:r>
            <w:proofErr w:type="spellEnd"/>
            <w:r w:rsidR="00BA25B5" w:rsidRPr="00BA25B5">
              <w:t xml:space="preserve"> район, п. </w:t>
            </w:r>
            <w:proofErr w:type="spellStart"/>
            <w:r w:rsidR="00BA25B5" w:rsidRPr="00BA25B5">
              <w:t>Ханымей</w:t>
            </w:r>
            <w:proofErr w:type="spellEnd"/>
            <w:r w:rsidR="00BA25B5" w:rsidRPr="00BA25B5">
              <w:t>, ул. Строителей, д. 1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7BF69287" w:rsidR="00CC5712" w:rsidRPr="002B1E40" w:rsidRDefault="00CC5712" w:rsidP="00CC5712">
            <w:r w:rsidRPr="002B1E40">
              <w:t xml:space="preserve">Финансовый управляющий </w:t>
            </w:r>
            <w:r w:rsidR="00BA25B5" w:rsidRPr="00BA25B5">
              <w:rPr>
                <w:noProof/>
              </w:rPr>
              <w:t xml:space="preserve">Вороны Екатерины Игоревны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BA25B5" w:rsidRPr="00BA25B5">
              <w:rPr>
                <w:noProof/>
              </w:rPr>
              <w:t>Арбитражного суда Ямало-Ненецкого автономного округа 01.10.2025 г. по делу № А81-7302/2025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18817ABE" w14:textId="77777777" w:rsidR="002872C6" w:rsidRDefault="002872C6" w:rsidP="002872C6">
            <w:r>
              <w:t>Валюта получаемого перевода: Российский рубль (RUB)</w:t>
            </w:r>
          </w:p>
          <w:p w14:paraId="3A4E9820" w14:textId="56481DD4" w:rsidR="002872C6" w:rsidRDefault="002872C6" w:rsidP="002872C6">
            <w:r>
              <w:lastRenderedPageBreak/>
              <w:t xml:space="preserve">Получатель: </w:t>
            </w:r>
            <w:r w:rsidR="00BA25B5" w:rsidRPr="00BA25B5">
              <w:t>Ворона Екатерина Игоревна</w:t>
            </w:r>
          </w:p>
          <w:p w14:paraId="742ED9F1" w14:textId="68564EBB" w:rsidR="002872C6" w:rsidRDefault="002872C6" w:rsidP="002872C6">
            <w:r>
              <w:t xml:space="preserve">Номер счёта: </w:t>
            </w:r>
            <w:r w:rsidR="00BA25B5" w:rsidRPr="00BA25B5">
              <w:t>40817810850221482724</w:t>
            </w:r>
          </w:p>
          <w:p w14:paraId="446BD5FB" w14:textId="77777777" w:rsidR="002872C6" w:rsidRDefault="002872C6" w:rsidP="002872C6">
            <w:r>
              <w:t>Банк получателя: ФИЛИАЛ "ЦЕНТРАЛЬНЫЙ" ПАО "СОВКОМБАНК"</w:t>
            </w:r>
          </w:p>
          <w:p w14:paraId="77FCD985" w14:textId="77777777" w:rsidR="002872C6" w:rsidRDefault="002872C6" w:rsidP="002872C6">
            <w:r>
              <w:t>БИК: 045004763</w:t>
            </w:r>
          </w:p>
          <w:p w14:paraId="3A31AD44" w14:textId="77777777" w:rsidR="002872C6" w:rsidRDefault="002872C6" w:rsidP="002872C6">
            <w:r>
              <w:t>Корр. счёт: 30101810150040000763</w:t>
            </w:r>
          </w:p>
          <w:p w14:paraId="1ED0DD8D" w14:textId="77777777" w:rsidR="002872C6" w:rsidRDefault="002872C6" w:rsidP="002872C6">
            <w:r>
              <w:t>ИНН: 4401116480</w:t>
            </w:r>
          </w:p>
          <w:p w14:paraId="4DD02783" w14:textId="77777777" w:rsidR="002872C6" w:rsidRDefault="002872C6" w:rsidP="002872C6">
            <w:r>
              <w:t>КПП: 544543001</w:t>
            </w:r>
          </w:p>
          <w:p w14:paraId="4588BCC2" w14:textId="77777777" w:rsidR="00CC5712" w:rsidRPr="00A442F3" w:rsidRDefault="00CC5712" w:rsidP="002872C6"/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 xml:space="preserve">Заявитель вправе изменить заявку на участие в торгах не позднее окончания </w:t>
            </w:r>
            <w:r w:rsidRPr="009936A3">
              <w:lastRenderedPageBreak/>
              <w:t>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</w:t>
            </w:r>
            <w:r w:rsidRPr="009936A3">
              <w:lastRenderedPageBreak/>
              <w:t>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</w:t>
            </w:r>
            <w:r w:rsidRPr="009936A3">
              <w:lastRenderedPageBreak/>
              <w:t>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2C116253" w14:textId="77777777" w:rsidR="00BA25B5" w:rsidRPr="00BA25B5" w:rsidRDefault="00BA25B5" w:rsidP="00BA25B5">
            <w:r w:rsidRPr="00BA25B5">
              <w:t>Валюта получаемого перевода: Российский рубль (RUB)</w:t>
            </w:r>
          </w:p>
          <w:p w14:paraId="31F5C220" w14:textId="77777777" w:rsidR="00BA25B5" w:rsidRPr="00BA25B5" w:rsidRDefault="00BA25B5" w:rsidP="00BA25B5">
            <w:r w:rsidRPr="00BA25B5">
              <w:t>Получатель: Ворона Екатерина Игоревна</w:t>
            </w:r>
          </w:p>
          <w:p w14:paraId="3C251367" w14:textId="77777777" w:rsidR="00BA25B5" w:rsidRPr="00BA25B5" w:rsidRDefault="00BA25B5" w:rsidP="00BA25B5">
            <w:r w:rsidRPr="00BA25B5">
              <w:t>Номер счёта: 40817810850221482724</w:t>
            </w:r>
          </w:p>
          <w:p w14:paraId="75661EB9" w14:textId="77777777" w:rsidR="00BA25B5" w:rsidRPr="00BA25B5" w:rsidRDefault="00BA25B5" w:rsidP="00BA25B5">
            <w:r w:rsidRPr="00BA25B5">
              <w:t>Банк получателя: ФИЛИАЛ "ЦЕНТРАЛЬНЫЙ" ПАО "СОВКОМБАНК"</w:t>
            </w:r>
          </w:p>
          <w:p w14:paraId="69B583E9" w14:textId="77777777" w:rsidR="00BA25B5" w:rsidRPr="00BA25B5" w:rsidRDefault="00BA25B5" w:rsidP="00BA25B5">
            <w:r w:rsidRPr="00BA25B5">
              <w:t>БИК: 045004763</w:t>
            </w:r>
          </w:p>
          <w:p w14:paraId="73926047" w14:textId="77777777" w:rsidR="00BA25B5" w:rsidRPr="00BA25B5" w:rsidRDefault="00BA25B5" w:rsidP="00BA25B5">
            <w:r w:rsidRPr="00BA25B5">
              <w:t>Корр. счёт: 30101810150040000763</w:t>
            </w:r>
          </w:p>
          <w:p w14:paraId="51846D71" w14:textId="77777777" w:rsidR="00BA25B5" w:rsidRPr="00BA25B5" w:rsidRDefault="00BA25B5" w:rsidP="00BA25B5">
            <w:r w:rsidRPr="00BA25B5">
              <w:t>ИНН: 4401116480</w:t>
            </w:r>
          </w:p>
          <w:p w14:paraId="723E5554" w14:textId="0DB4D08A" w:rsidR="002872C6" w:rsidRDefault="00BA25B5" w:rsidP="002872C6">
            <w:r w:rsidRPr="00BA25B5">
              <w:t>КПП: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lastRenderedPageBreak/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</w:t>
            </w:r>
            <w:r w:rsidRPr="003B4D39">
              <w:lastRenderedPageBreak/>
              <w:t>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73B7196B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BA25B5" w:rsidRPr="00BA25B5">
              <w:rPr>
                <w:noProof/>
              </w:rPr>
              <w:t>Вороны Екатерины Игоревны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BA25B5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5B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3784</Words>
  <Characters>21569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2026-07-13T17:18:00Z</dcterms:created>
  <dcterms:modified xsi:type="dcterms:W3CDTF">2026-07-13T17:18:00Z</dcterms:modified>
</cp:coreProperties>
</file>