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2FB42F3A" w14:textId="77777777" w:rsidTr="00CC5712">
        <w:trPr>
          <w:trHeight w:val="1126"/>
          <w:jc w:val="right"/>
        </w:trPr>
        <w:tc>
          <w:tcPr>
            <w:tcW w:w="6095" w:type="dxa"/>
          </w:tcPr>
          <w:p w14:paraId="332825CF" w14:textId="219280F2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03DE7" w:rsidRPr="00603DE7">
              <w:rPr>
                <w:noProof/>
                <w:sz w:val="24"/>
                <w:szCs w:val="24"/>
              </w:rPr>
              <w:t xml:space="preserve">Арбитражный суд </w:t>
            </w:r>
            <w:r w:rsidR="00B1510A" w:rsidRPr="00B1510A">
              <w:rPr>
                <w:noProof/>
                <w:sz w:val="24"/>
                <w:szCs w:val="24"/>
              </w:rPr>
              <w:t>Республики Хакасия</w:t>
            </w:r>
          </w:p>
          <w:p w14:paraId="263F4B65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653C2952" w14:textId="20771DB6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893E13" w:rsidRPr="00893E13">
              <w:rPr>
                <w:noProof/>
                <w:sz w:val="24"/>
                <w:szCs w:val="24"/>
              </w:rPr>
              <w:t>Козлова Павла Михайловича</w:t>
            </w:r>
            <w:r w:rsidR="00CD7839" w:rsidRPr="00CD7839">
              <w:rPr>
                <w:noProof/>
                <w:sz w:val="24"/>
                <w:szCs w:val="24"/>
              </w:rPr>
              <w:t xml:space="preserve"> Косточкин</w:t>
            </w:r>
            <w:r w:rsidR="00E9317B">
              <w:rPr>
                <w:noProof/>
                <w:sz w:val="24"/>
                <w:szCs w:val="24"/>
              </w:rPr>
              <w:t>ой</w:t>
            </w:r>
            <w:r w:rsidR="00CD7839" w:rsidRPr="00CD7839">
              <w:rPr>
                <w:noProof/>
                <w:sz w:val="24"/>
                <w:szCs w:val="24"/>
              </w:rPr>
              <w:t xml:space="preserve"> Мари</w:t>
            </w:r>
            <w:r w:rsidR="00E9317B">
              <w:rPr>
                <w:noProof/>
                <w:sz w:val="24"/>
                <w:szCs w:val="24"/>
              </w:rPr>
              <w:t>и Васильевны</w:t>
            </w:r>
          </w:p>
          <w:p w14:paraId="500A2181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8483FC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1BAE19A2" w14:textId="77777777" w:rsidR="00E9317B" w:rsidRDefault="00CC5712" w:rsidP="00CC571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2CC83211" w14:textId="516D3C51" w:rsidR="00CC5712" w:rsidRPr="002872C6" w:rsidRDefault="00E50B24" w:rsidP="00CC5712">
      <w:pPr>
        <w:pStyle w:val="1"/>
        <w:jc w:val="center"/>
        <w:rPr>
          <w:b/>
          <w:noProof/>
          <w:sz w:val="24"/>
          <w:szCs w:val="24"/>
        </w:rPr>
      </w:pPr>
      <w:r w:rsidRPr="00E50B24">
        <w:rPr>
          <w:b/>
          <w:noProof/>
          <w:sz w:val="24"/>
          <w:szCs w:val="24"/>
        </w:rPr>
        <w:t>Козлов</w:t>
      </w:r>
      <w:r>
        <w:rPr>
          <w:b/>
          <w:noProof/>
          <w:sz w:val="24"/>
          <w:szCs w:val="24"/>
        </w:rPr>
        <w:t>а</w:t>
      </w:r>
      <w:r w:rsidRPr="00E50B24">
        <w:rPr>
          <w:b/>
          <w:noProof/>
          <w:sz w:val="24"/>
          <w:szCs w:val="24"/>
        </w:rPr>
        <w:t xml:space="preserve"> Пав</w:t>
      </w:r>
      <w:r>
        <w:rPr>
          <w:b/>
          <w:noProof/>
          <w:sz w:val="24"/>
          <w:szCs w:val="24"/>
        </w:rPr>
        <w:t>ла Михайлови</w:t>
      </w:r>
      <w:r w:rsidRPr="00E50B24">
        <w:rPr>
          <w:b/>
          <w:noProof/>
          <w:sz w:val="24"/>
          <w:szCs w:val="24"/>
        </w:rPr>
        <w:t>ч</w:t>
      </w:r>
      <w:r>
        <w:rPr>
          <w:b/>
          <w:noProof/>
          <w:sz w:val="24"/>
          <w:szCs w:val="24"/>
        </w:rPr>
        <w:t>а</w:t>
      </w:r>
    </w:p>
    <w:p w14:paraId="17356FA6" w14:textId="2416B89D" w:rsidR="00844995" w:rsidRPr="00844995" w:rsidRDefault="00E50B24" w:rsidP="00CC5712">
      <w:pPr>
        <w:pStyle w:val="1"/>
        <w:jc w:val="center"/>
        <w:rPr>
          <w:sz w:val="24"/>
          <w:szCs w:val="24"/>
        </w:rPr>
      </w:pPr>
      <w:r w:rsidRPr="00E50B24">
        <w:rPr>
          <w:noProof/>
          <w:sz w:val="24"/>
          <w:szCs w:val="24"/>
        </w:rPr>
        <w:t>(14.08.1982 г.р., место рождения:с. Яренск, адрес регистрации: 165780,с. Яренск ,пер.Лесной дом 16А,кв.1, СНИЛС: 052-531-989 54 ИНН: 291500954666)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7EF974F7" w14:textId="77777777" w:rsidTr="00CC5712">
        <w:trPr>
          <w:jc w:val="center"/>
        </w:trPr>
        <w:tc>
          <w:tcPr>
            <w:tcW w:w="287" w:type="dxa"/>
          </w:tcPr>
          <w:p w14:paraId="7808F2FE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0A5EE340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4AF34252" w14:textId="77777777" w:rsidTr="00CC5712">
              <w:tc>
                <w:tcPr>
                  <w:tcW w:w="603" w:type="dxa"/>
                </w:tcPr>
                <w:p w14:paraId="7540D428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317EE6D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822BB0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476D661D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3F423AA" w14:textId="77777777" w:rsidTr="00CC5712">
              <w:tc>
                <w:tcPr>
                  <w:tcW w:w="603" w:type="dxa"/>
                </w:tcPr>
                <w:p w14:paraId="7144312F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466CCFE1" w14:textId="77777777" w:rsidR="00E50B24" w:rsidRPr="00E50B24" w:rsidRDefault="00E50B24" w:rsidP="00E50B24">
                  <w:pPr>
                    <w:jc w:val="center"/>
                  </w:pPr>
                  <w:r w:rsidRPr="00E50B24">
                    <w:t>Вид объекта недвижимости: Помещение</w:t>
                  </w:r>
                </w:p>
                <w:p w14:paraId="576FC7CC" w14:textId="77777777" w:rsidR="00E50B24" w:rsidRPr="00E50B24" w:rsidRDefault="00E50B24" w:rsidP="00E50B24">
                  <w:pPr>
                    <w:jc w:val="center"/>
                  </w:pPr>
                  <w:r w:rsidRPr="00E50B24">
                    <w:t>Кадастровый номер: 29:09:080108:28</w:t>
                  </w:r>
                </w:p>
                <w:p w14:paraId="7650CDE0" w14:textId="77777777" w:rsidR="00E50B24" w:rsidRPr="00E50B24" w:rsidRDefault="00E50B24" w:rsidP="00E50B24">
                  <w:pPr>
                    <w:jc w:val="center"/>
                  </w:pPr>
                  <w:r w:rsidRPr="00E50B24">
                    <w:t>Форма собственности: Частная</w:t>
                  </w:r>
                </w:p>
                <w:p w14:paraId="14F6F261" w14:textId="77777777" w:rsidR="00E50B24" w:rsidRPr="00E50B24" w:rsidRDefault="00E50B24" w:rsidP="00E50B24">
                  <w:pPr>
                    <w:jc w:val="center"/>
                  </w:pPr>
                  <w:r w:rsidRPr="00E50B24">
                    <w:t xml:space="preserve">Адрес (местоположение): Российская Федерация, Архангельская область, </w:t>
                  </w:r>
                  <w:proofErr w:type="spellStart"/>
                  <w:r w:rsidRPr="00E50B24">
                    <w:t>м.р</w:t>
                  </w:r>
                  <w:proofErr w:type="spellEnd"/>
                  <w:r w:rsidRPr="00E50B24">
                    <w:t xml:space="preserve">-н Ленский, </w:t>
                  </w:r>
                  <w:proofErr w:type="spellStart"/>
                  <w:r w:rsidRPr="00E50B24">
                    <w:t>с.п</w:t>
                  </w:r>
                  <w:proofErr w:type="spellEnd"/>
                  <w:r w:rsidRPr="00E50B24">
                    <w:t xml:space="preserve">. </w:t>
                  </w:r>
                  <w:proofErr w:type="spellStart"/>
                  <w:r w:rsidRPr="00E50B24">
                    <w:t>Сафроновское</w:t>
                  </w:r>
                  <w:proofErr w:type="spellEnd"/>
                  <w:r w:rsidRPr="00E50B24">
                    <w:t>, с. Яренск, ул.</w:t>
                  </w:r>
                </w:p>
                <w:p w14:paraId="60BD2B35" w14:textId="77777777" w:rsidR="00E50B24" w:rsidRPr="00E50B24" w:rsidRDefault="00E50B24" w:rsidP="00E50B24">
                  <w:pPr>
                    <w:jc w:val="center"/>
                  </w:pPr>
                  <w:r w:rsidRPr="00E50B24">
                    <w:t>Володи Дубинина, д. 58, кв. 3</w:t>
                  </w:r>
                </w:p>
                <w:p w14:paraId="542F8464" w14:textId="77777777" w:rsidR="00E50B24" w:rsidRPr="00E50B24" w:rsidRDefault="00E50B24" w:rsidP="00E50B24">
                  <w:pPr>
                    <w:jc w:val="center"/>
                  </w:pPr>
                  <w:r w:rsidRPr="00E50B24">
                    <w:t xml:space="preserve">Площадь, </w:t>
                  </w:r>
                  <w:proofErr w:type="spellStart"/>
                  <w:proofErr w:type="gramStart"/>
                  <w:r w:rsidRPr="00E50B24">
                    <w:t>кв.м</w:t>
                  </w:r>
                  <w:proofErr w:type="spellEnd"/>
                  <w:proofErr w:type="gramEnd"/>
                  <w:r w:rsidRPr="00E50B24">
                    <w:t>: 38.9</w:t>
                  </w:r>
                </w:p>
                <w:p w14:paraId="3DF6DEFF" w14:textId="77777777" w:rsidR="00E50B24" w:rsidRPr="00E50B24" w:rsidRDefault="00E50B24" w:rsidP="00E50B24">
                  <w:pPr>
                    <w:jc w:val="center"/>
                  </w:pPr>
                  <w:r w:rsidRPr="00E50B24">
                    <w:t>Назначение: жилое</w:t>
                  </w:r>
                </w:p>
                <w:p w14:paraId="34426F17" w14:textId="42D5C157" w:rsidR="00B1510A" w:rsidRDefault="00E50B24" w:rsidP="00E50B24">
                  <w:pPr>
                    <w:jc w:val="center"/>
                  </w:pPr>
                  <w:r w:rsidRPr="00E50B24">
                    <w:t>Общая долевая собственность: 1/4</w:t>
                  </w:r>
                </w:p>
              </w:tc>
              <w:tc>
                <w:tcPr>
                  <w:tcW w:w="1217" w:type="dxa"/>
                </w:tcPr>
                <w:p w14:paraId="73ACA2F0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40F3CC5F" w14:textId="2B545740" w:rsidR="00CC5712" w:rsidRDefault="00396083" w:rsidP="00CC5712">
                  <w:pPr>
                    <w:jc w:val="center"/>
                  </w:pPr>
                  <w:r>
                    <w:t>120 777</w:t>
                  </w:r>
                  <w:bookmarkStart w:id="0" w:name="_GoBack"/>
                  <w:bookmarkEnd w:id="0"/>
                </w:p>
              </w:tc>
            </w:tr>
          </w:tbl>
          <w:p w14:paraId="67CF307D" w14:textId="77777777" w:rsidR="00F47AA8" w:rsidRDefault="006C5FDE" w:rsidP="002872C6">
            <w:r w:rsidRPr="00865943">
              <w:t>Ознакомление с имуществом производится по адресу:</w:t>
            </w:r>
          </w:p>
          <w:p w14:paraId="27BB83E0" w14:textId="68B8EFD3" w:rsidR="00F47AA8" w:rsidRDefault="00F47AA8" w:rsidP="00E50B24">
            <w:r>
              <w:t>Лот 1:</w:t>
            </w:r>
            <w:r w:rsidR="006C5FDE" w:rsidRPr="00865943">
              <w:t xml:space="preserve"> </w:t>
            </w:r>
            <w:r w:rsidR="00E50B24" w:rsidRPr="00E50B24">
              <w:t xml:space="preserve">Российская Федерация, Архангельская область, </w:t>
            </w:r>
            <w:proofErr w:type="spellStart"/>
            <w:r w:rsidR="00E50B24" w:rsidRPr="00E50B24">
              <w:t>м.р</w:t>
            </w:r>
            <w:proofErr w:type="spellEnd"/>
            <w:r w:rsidR="00E50B24" w:rsidRPr="00E50B24">
              <w:t xml:space="preserve">-н Ленский, </w:t>
            </w:r>
            <w:proofErr w:type="spellStart"/>
            <w:r w:rsidR="00E50B24" w:rsidRPr="00E50B24">
              <w:t>с.</w:t>
            </w:r>
            <w:r w:rsidR="00E50B24">
              <w:t>п</w:t>
            </w:r>
            <w:proofErr w:type="spellEnd"/>
            <w:r w:rsidR="00E50B24">
              <w:t xml:space="preserve">. </w:t>
            </w:r>
            <w:proofErr w:type="spellStart"/>
            <w:r w:rsidR="00E50B24">
              <w:t>Сафроновское</w:t>
            </w:r>
            <w:proofErr w:type="spellEnd"/>
            <w:r w:rsidR="00E50B24">
              <w:t xml:space="preserve">, с. Яренск, ул. </w:t>
            </w:r>
            <w:r w:rsidR="00E50B24" w:rsidRPr="00E50B24">
              <w:t>Володи Дубинина, д. 58, кв. 3</w:t>
            </w:r>
          </w:p>
          <w:p w14:paraId="280911B8" w14:textId="76046939" w:rsidR="00CC5712" w:rsidRDefault="006C5FDE" w:rsidP="002872C6">
            <w:r w:rsidRPr="00865943">
              <w:t xml:space="preserve">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F47AA8" w:rsidRPr="00F47AA8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7C73F4C2" w14:textId="77777777" w:rsidTr="00CC5712">
        <w:trPr>
          <w:jc w:val="center"/>
        </w:trPr>
        <w:tc>
          <w:tcPr>
            <w:tcW w:w="287" w:type="dxa"/>
          </w:tcPr>
          <w:p w14:paraId="43091F9E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500EBBD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04970A9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1BBD8E9A" w14:textId="77777777" w:rsidTr="00CC5712">
        <w:trPr>
          <w:jc w:val="center"/>
        </w:trPr>
        <w:tc>
          <w:tcPr>
            <w:tcW w:w="287" w:type="dxa"/>
          </w:tcPr>
          <w:p w14:paraId="0781AFDD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15446EA8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7D55CD70" w14:textId="004951CD" w:rsidR="00CC5712" w:rsidRPr="002B1E40" w:rsidRDefault="00CC5712" w:rsidP="00CC5712">
            <w:r w:rsidRPr="002B1E40">
              <w:t xml:space="preserve">Финансовый управляющий </w:t>
            </w:r>
            <w:r w:rsidR="00893E13" w:rsidRPr="00893E13">
              <w:rPr>
                <w:noProof/>
              </w:rPr>
              <w:t>Козлова Павла Михайловича</w:t>
            </w:r>
            <w:r w:rsidR="00E9317B" w:rsidRPr="00E9317B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F47AA8" w:rsidRPr="00F47AA8">
              <w:rPr>
                <w:noProof/>
              </w:rPr>
              <w:t>Арбитражного суда</w:t>
            </w:r>
            <w:r w:rsidR="00AA3AD3">
              <w:rPr>
                <w:noProof/>
              </w:rPr>
              <w:t xml:space="preserve"> </w:t>
            </w:r>
            <w:r w:rsidR="00893E13" w:rsidRPr="00893E13">
              <w:rPr>
                <w:noProof/>
              </w:rPr>
              <w:t>Архангельской области, 15.01.2026 г. по делу А05-14402/2025</w:t>
            </w:r>
          </w:p>
          <w:p w14:paraId="5FB73A8C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134DE64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2E86F37A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0A375B14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8ADB3E2" w14:textId="77777777" w:rsidR="00CC5712" w:rsidRPr="00603DE7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0ADA9FA0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02A6B49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76627ECC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3BA7498E" w14:textId="175B02DE" w:rsidR="006C5FDE" w:rsidRPr="006C5FDE" w:rsidRDefault="006C5FDE" w:rsidP="006C5FDE">
            <w:r w:rsidRPr="00865943">
              <w:t xml:space="preserve">- контактный номер: </w:t>
            </w:r>
            <w:r w:rsidR="00F47AA8" w:rsidRPr="00F47AA8">
              <w:rPr>
                <w:noProof/>
              </w:rPr>
              <w:t>+79969844090</w:t>
            </w:r>
          </w:p>
        </w:tc>
      </w:tr>
      <w:tr w:rsidR="00CC5712" w14:paraId="14738180" w14:textId="77777777" w:rsidTr="00CC5712">
        <w:trPr>
          <w:jc w:val="center"/>
        </w:trPr>
        <w:tc>
          <w:tcPr>
            <w:tcW w:w="287" w:type="dxa"/>
          </w:tcPr>
          <w:p w14:paraId="52145E65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72762839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9F20340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D7DA201" w14:textId="77777777" w:rsidTr="00CC5712">
        <w:trPr>
          <w:jc w:val="center"/>
        </w:trPr>
        <w:tc>
          <w:tcPr>
            <w:tcW w:w="287" w:type="dxa"/>
          </w:tcPr>
          <w:p w14:paraId="2E3BB769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43F7FB8E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1B7A4A35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7E96C4AD" w14:textId="77777777" w:rsidTr="00CC5712">
        <w:trPr>
          <w:jc w:val="center"/>
        </w:trPr>
        <w:tc>
          <w:tcPr>
            <w:tcW w:w="287" w:type="dxa"/>
          </w:tcPr>
          <w:p w14:paraId="17BCD689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427EF4E6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B85FF10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565B4B8C" w14:textId="77777777" w:rsidTr="00CC5712">
        <w:trPr>
          <w:jc w:val="center"/>
        </w:trPr>
        <w:tc>
          <w:tcPr>
            <w:tcW w:w="287" w:type="dxa"/>
          </w:tcPr>
          <w:p w14:paraId="79042611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2F3558E2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2C9F8F93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0053BA18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716ED55" w14:textId="77777777" w:rsidR="002872C6" w:rsidRPr="00A442F3" w:rsidRDefault="002872C6" w:rsidP="00CC5712"/>
          <w:p w14:paraId="0ED67881" w14:textId="352CDD58" w:rsidR="00CC5712" w:rsidRDefault="00893E13" w:rsidP="002872C6">
            <w:r w:rsidRPr="00893E13">
              <w:t>Валюта получаемого перевода: Российский рубль (RUB)</w:t>
            </w:r>
            <w:r w:rsidRPr="00893E13">
              <w:br/>
              <w:t>Получатель: Козлов Павел Михайлович</w:t>
            </w:r>
            <w:r w:rsidRPr="00893E13">
              <w:br/>
            </w:r>
            <w:r w:rsidRPr="00893E13">
              <w:lastRenderedPageBreak/>
              <w:t>Номер счёта: 40817810250230432019 (</w:t>
            </w:r>
            <w:proofErr w:type="spellStart"/>
            <w:r w:rsidRPr="00893E13">
              <w:t>задатковый</w:t>
            </w:r>
            <w:proofErr w:type="spellEnd"/>
            <w:r w:rsidRPr="00893E13">
              <w:t>)</w:t>
            </w:r>
            <w:r w:rsidRPr="00893E13">
              <w:br/>
              <w:t>Банк получателя: ФИЛИАЛ "ЦЕНТРАЛЬНЫЙ" ПАО "СОВКОМБАНК"</w:t>
            </w:r>
            <w:r w:rsidRPr="00893E13">
              <w:br/>
              <w:t>БИК: 045004763</w:t>
            </w:r>
            <w:r w:rsidRPr="00893E13">
              <w:br/>
              <w:t>Корр. счёт: 30101810150040000763</w:t>
            </w:r>
            <w:r w:rsidRPr="00893E13">
              <w:br/>
              <w:t>ИНН: 4401116480</w:t>
            </w:r>
            <w:r w:rsidRPr="00893E13">
              <w:br/>
              <w:t>КПП: 544543001</w:t>
            </w:r>
          </w:p>
          <w:p w14:paraId="43134C1A" w14:textId="1028F89E" w:rsidR="00B1510A" w:rsidRPr="00A442F3" w:rsidRDefault="00B1510A" w:rsidP="002872C6"/>
        </w:tc>
      </w:tr>
      <w:tr w:rsidR="00CC5712" w14:paraId="585388CE" w14:textId="77777777" w:rsidTr="00CC5712">
        <w:trPr>
          <w:jc w:val="center"/>
        </w:trPr>
        <w:tc>
          <w:tcPr>
            <w:tcW w:w="287" w:type="dxa"/>
          </w:tcPr>
          <w:p w14:paraId="076E2C5B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28A84127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59D84172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583C7FC5" w14:textId="77777777" w:rsidTr="00CC5712">
        <w:trPr>
          <w:jc w:val="center"/>
        </w:trPr>
        <w:tc>
          <w:tcPr>
            <w:tcW w:w="287" w:type="dxa"/>
          </w:tcPr>
          <w:p w14:paraId="17B4313D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76D1A1E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633E578A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69B143F0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5088433A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687D746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745A4BAE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47163557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3A09306F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0D93E666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7DFA82E2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0E7C2246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4B3B88CF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45FC3B93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78865017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53BB6C74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1207A14" w14:textId="77777777" w:rsidTr="00CC5712">
        <w:trPr>
          <w:jc w:val="center"/>
        </w:trPr>
        <w:tc>
          <w:tcPr>
            <w:tcW w:w="287" w:type="dxa"/>
          </w:tcPr>
          <w:p w14:paraId="23FE9C6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79C31493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4BF94097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342FBDFE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6988AA6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450BBFD2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ECAB9FF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24E5C40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33603C1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0A3ACA60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C726E64" w14:textId="77777777" w:rsidR="00B7167D" w:rsidRPr="009936A3" w:rsidRDefault="00B7167D" w:rsidP="00B7167D">
            <w:r w:rsidRPr="009936A3"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</w:t>
            </w:r>
            <w:r w:rsidRPr="009936A3">
              <w:lastRenderedPageBreak/>
              <w:t>заявки, при этом первоначальная заявка должна быть отозвана.</w:t>
            </w:r>
          </w:p>
          <w:p w14:paraId="1D019792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31C4147E" w14:textId="77777777" w:rsidTr="00CC5712">
        <w:trPr>
          <w:jc w:val="center"/>
        </w:trPr>
        <w:tc>
          <w:tcPr>
            <w:tcW w:w="287" w:type="dxa"/>
          </w:tcPr>
          <w:p w14:paraId="35F83A64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0EE4E21A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C2B5C4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199ADD1A" w14:textId="77777777" w:rsidTr="00CC5712">
        <w:trPr>
          <w:jc w:val="center"/>
        </w:trPr>
        <w:tc>
          <w:tcPr>
            <w:tcW w:w="287" w:type="dxa"/>
          </w:tcPr>
          <w:p w14:paraId="4A52FC04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6C9B01EA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11A54D65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D96D803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EE9A708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4B9C3BD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596D771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76D3E33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9C094AA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2C1415F3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090566A5" w14:textId="77777777" w:rsidTr="00CC5712">
        <w:trPr>
          <w:jc w:val="center"/>
        </w:trPr>
        <w:tc>
          <w:tcPr>
            <w:tcW w:w="287" w:type="dxa"/>
          </w:tcPr>
          <w:p w14:paraId="6520EF68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3B8D5521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38079F7E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77E69B6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7AA22C9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50577A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DCBF418" w14:textId="77777777"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</w:t>
            </w:r>
            <w:r w:rsidRPr="009936A3">
              <w:lastRenderedPageBreak/>
              <w:t>сайта завершаются автоматически.</w:t>
            </w:r>
          </w:p>
          <w:p w14:paraId="54601FE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6B58D76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E008A7B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75CD8DBC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9C36BA4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17B75A70" w14:textId="77777777" w:rsidTr="00CC5712">
        <w:trPr>
          <w:jc w:val="center"/>
        </w:trPr>
        <w:tc>
          <w:tcPr>
            <w:tcW w:w="287" w:type="dxa"/>
          </w:tcPr>
          <w:p w14:paraId="2F3F8948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3382519E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2981F8A9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A2D3233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2EBC152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96424C2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1E2E245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80F48F5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D6EBB51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0C14E3E0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76CCDD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09DEE83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5D3E237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C9A54E4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29E49B89" w14:textId="77777777" w:rsidTr="00CC5712">
        <w:trPr>
          <w:jc w:val="center"/>
        </w:trPr>
        <w:tc>
          <w:tcPr>
            <w:tcW w:w="287" w:type="dxa"/>
          </w:tcPr>
          <w:p w14:paraId="70154996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7BB4E398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658C31D5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E609CB5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B68ADE8" w14:textId="77777777" w:rsidR="00050F53" w:rsidRPr="009936A3" w:rsidRDefault="00050F53" w:rsidP="00050F53">
            <w:r w:rsidRPr="009936A3">
              <w:lastRenderedPageBreak/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33CC358B" w14:textId="77777777" w:rsidTr="00CC5712">
        <w:trPr>
          <w:jc w:val="center"/>
        </w:trPr>
        <w:tc>
          <w:tcPr>
            <w:tcW w:w="287" w:type="dxa"/>
          </w:tcPr>
          <w:p w14:paraId="422FB328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3AF8DDF3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786773A3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56465931" w14:textId="77777777" w:rsidTr="00CC5712">
        <w:trPr>
          <w:jc w:val="center"/>
        </w:trPr>
        <w:tc>
          <w:tcPr>
            <w:tcW w:w="287" w:type="dxa"/>
          </w:tcPr>
          <w:p w14:paraId="3C2EDCC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6CD7A7FC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28546084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8076612" w14:textId="77777777" w:rsidR="002872C6" w:rsidRDefault="002872C6" w:rsidP="00CC5712"/>
          <w:p w14:paraId="1A24B4F9" w14:textId="555298CF" w:rsidR="002872C6" w:rsidRDefault="00893E13" w:rsidP="002872C6">
            <w:r w:rsidRPr="00893E13">
              <w:t>Валюта получаемого перевода: Российский рубль (RUB)</w:t>
            </w:r>
            <w:r w:rsidRPr="00893E13">
              <w:br/>
              <w:t>Получатель: Козлов Павел Михайлович</w:t>
            </w:r>
            <w:r w:rsidRPr="00893E13">
              <w:br/>
              <w:t>Номер счёта: 40817810250230432019 (</w:t>
            </w:r>
            <w:proofErr w:type="spellStart"/>
            <w:r w:rsidRPr="00893E13">
              <w:t>задатковый</w:t>
            </w:r>
            <w:proofErr w:type="spellEnd"/>
            <w:r w:rsidRPr="00893E13">
              <w:t>)</w:t>
            </w:r>
            <w:r w:rsidRPr="00893E13">
              <w:br/>
              <w:t>Банк получателя: ФИЛИАЛ "ЦЕНТРАЛЬНЫЙ" ПАО "СОВКОМБАНК"</w:t>
            </w:r>
            <w:r w:rsidRPr="00893E13">
              <w:br/>
              <w:t>БИК: 045004763</w:t>
            </w:r>
            <w:r w:rsidRPr="00893E13">
              <w:br/>
              <w:t>Корр. счёт: 30101810150040000763</w:t>
            </w:r>
            <w:r w:rsidRPr="00893E13">
              <w:br/>
              <w:t>ИНН: 4401116480</w:t>
            </w:r>
            <w:r w:rsidRPr="00893E13">
              <w:br/>
              <w:t>КПП: 544543001</w:t>
            </w:r>
          </w:p>
          <w:p w14:paraId="28B3CAA6" w14:textId="77777777" w:rsidR="00B1510A" w:rsidRDefault="00B1510A" w:rsidP="002872C6"/>
          <w:p w14:paraId="0D3F73B3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272E7372" w14:textId="77777777" w:rsidTr="00CC5712">
        <w:trPr>
          <w:jc w:val="center"/>
        </w:trPr>
        <w:tc>
          <w:tcPr>
            <w:tcW w:w="287" w:type="dxa"/>
          </w:tcPr>
          <w:p w14:paraId="63D88B5C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05672B1B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61ED66C0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6B8BB993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6A5B36D5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48538217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46B277BC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47A836CC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B4AFF3C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35E86356" w14:textId="77777777" w:rsidTr="00CC5712">
        <w:trPr>
          <w:jc w:val="center"/>
        </w:trPr>
        <w:tc>
          <w:tcPr>
            <w:tcW w:w="287" w:type="dxa"/>
          </w:tcPr>
          <w:p w14:paraId="3C0F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E12785A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659FE551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422D3F59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CE41AE3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58F17F77" w14:textId="77777777" w:rsidTr="00CC5712">
        <w:trPr>
          <w:jc w:val="center"/>
        </w:trPr>
        <w:tc>
          <w:tcPr>
            <w:tcW w:w="287" w:type="dxa"/>
          </w:tcPr>
          <w:p w14:paraId="2F37B129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06944059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007550A1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FA2F01B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8E1F775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2FDEF299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170DA46C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01699459" w14:textId="77777777" w:rsidR="00953801" w:rsidRPr="007B56B7" w:rsidRDefault="00953801" w:rsidP="00050F53">
            <w:r w:rsidRPr="0051206B">
              <w:lastRenderedPageBreak/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A6CD2A4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BD9B788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A62B0D9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72769DF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E155F5B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14F833FA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0EEB280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30428037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023D7BCD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0BC31555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561617A6" w14:textId="77777777" w:rsidR="00050F53" w:rsidRPr="007B56B7" w:rsidRDefault="00050F53" w:rsidP="00050F53">
            <w:r w:rsidRPr="007B56B7">
              <w:lastRenderedPageBreak/>
              <w:t>окончания периода проведения торгов.</w:t>
            </w:r>
          </w:p>
          <w:p w14:paraId="28962DDD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246A376D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DD16A9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51BAFE80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DC25BAE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443DA41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A18EAB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43B3E447" w14:textId="77777777" w:rsidR="00CC5712" w:rsidRDefault="00CC5712" w:rsidP="00CC5712"/>
    <w:p w14:paraId="67494EC8" w14:textId="77777777" w:rsidR="00CC5712" w:rsidRPr="00A442F3" w:rsidRDefault="00CC5712" w:rsidP="00CC5712">
      <w:pPr>
        <w:jc w:val="both"/>
      </w:pPr>
    </w:p>
    <w:p w14:paraId="02604A71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3148739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065560DF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5947C11" w14:textId="77777777" w:rsidR="00CC5712" w:rsidRPr="002B1E40" w:rsidRDefault="00CC5712" w:rsidP="00CC5712"/>
          <w:p w14:paraId="2C6840F0" w14:textId="7C3D5CDC" w:rsidR="00CC5712" w:rsidRDefault="00AA3AD3" w:rsidP="00F47AA8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893E13" w:rsidRPr="00893E13">
              <w:rPr>
                <w:noProof/>
              </w:rPr>
              <w:t>Козлова Павла Михайловича</w:t>
            </w:r>
          </w:p>
        </w:tc>
        <w:tc>
          <w:tcPr>
            <w:tcW w:w="0" w:type="auto"/>
            <w:vAlign w:val="center"/>
            <w:hideMark/>
          </w:tcPr>
          <w:p w14:paraId="369009D6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4ED617A1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1471F546" w14:textId="77777777" w:rsidR="00CC5712" w:rsidRDefault="00CC5712" w:rsidP="00CC5712">
      <w:pPr>
        <w:jc w:val="both"/>
      </w:pPr>
    </w:p>
    <w:p w14:paraId="72DB42FC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96083"/>
    <w:rsid w:val="0041025A"/>
    <w:rsid w:val="0046686D"/>
    <w:rsid w:val="0049059C"/>
    <w:rsid w:val="004B2E49"/>
    <w:rsid w:val="005511FC"/>
    <w:rsid w:val="0057643B"/>
    <w:rsid w:val="00603DE7"/>
    <w:rsid w:val="00605A1D"/>
    <w:rsid w:val="00614239"/>
    <w:rsid w:val="006170BF"/>
    <w:rsid w:val="00633086"/>
    <w:rsid w:val="006C0BDC"/>
    <w:rsid w:val="006C5FDE"/>
    <w:rsid w:val="007E5925"/>
    <w:rsid w:val="00803A5A"/>
    <w:rsid w:val="00844995"/>
    <w:rsid w:val="00893E13"/>
    <w:rsid w:val="008A4210"/>
    <w:rsid w:val="008C3FF4"/>
    <w:rsid w:val="008C49EB"/>
    <w:rsid w:val="008E5E40"/>
    <w:rsid w:val="009174A2"/>
    <w:rsid w:val="00953801"/>
    <w:rsid w:val="009B301B"/>
    <w:rsid w:val="009F402A"/>
    <w:rsid w:val="00AA3AD3"/>
    <w:rsid w:val="00AB5424"/>
    <w:rsid w:val="00B1510A"/>
    <w:rsid w:val="00B20496"/>
    <w:rsid w:val="00B56730"/>
    <w:rsid w:val="00B7167D"/>
    <w:rsid w:val="00B73E04"/>
    <w:rsid w:val="00B74517"/>
    <w:rsid w:val="00C14BDE"/>
    <w:rsid w:val="00C6268D"/>
    <w:rsid w:val="00C653A0"/>
    <w:rsid w:val="00CB39E7"/>
    <w:rsid w:val="00CC5712"/>
    <w:rsid w:val="00CD7839"/>
    <w:rsid w:val="00CE4B37"/>
    <w:rsid w:val="00D554D6"/>
    <w:rsid w:val="00E50B24"/>
    <w:rsid w:val="00E9317B"/>
    <w:rsid w:val="00EB49A8"/>
    <w:rsid w:val="00F31CA1"/>
    <w:rsid w:val="00F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5340"/>
  <w15:chartTrackingRefBased/>
  <w15:docId w15:val="{2E579E74-F8F4-4E17-8ED1-C8CC8E6C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0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3746</Words>
  <Characters>21354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3</cp:revision>
  <dcterms:created xsi:type="dcterms:W3CDTF">2026-08-17T13:12:00Z</dcterms:created>
  <dcterms:modified xsi:type="dcterms:W3CDTF">2026-08-17T13:32:00Z</dcterms:modified>
</cp:coreProperties>
</file>