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Якшина Вячеслава Николаевича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01.01.1973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 xml:space="preserve"> с. Колычево, Шарлыкский р-н, Оренбургская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006-212-295 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632206973980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445092, Самарская область, г. Тольятти, ул. Академика Скрябина, д. 13,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65642">
        <w:rPr>
          <w:rFonts w:ascii="Times New Roman" w:eastAsia="Times New Roman" w:hAnsi="Times New Roman"/>
          <w:noProof/>
          <w:sz w:val="22"/>
          <w:lang w:val="ru-RU"/>
        </w:rPr>
        <w:t>Шабурова Лариса Борисовна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6564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Самарской области  от 01.06.2026 г. (резолютивная часть объявлена 01.06.2026 г.) по делу № А55-14856/2026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B04C5C" w:rsidRDefault="00B04C5C" w:rsidP="00B04C5C">
      <w:pPr>
        <w:jc w:val="both"/>
        <w:rPr>
          <w:noProof/>
          <w:sz w:val="24"/>
          <w:szCs w:val="24"/>
        </w:rPr>
      </w:pPr>
      <w:r w:rsidRPr="00B04C5C">
        <w:rPr>
          <w:noProof/>
          <w:sz w:val="24"/>
          <w:szCs w:val="24"/>
        </w:rPr>
        <w:t>Якшин Вячеслав Николаевич, номер счета – 40817810150231314414,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65642">
        <w:rPr>
          <w:rFonts w:ascii="Times New Roman" w:hAnsi="Times New Roman"/>
          <w:noProof/>
          <w:sz w:val="22"/>
          <w:szCs w:val="20"/>
          <w:lang w:val="ru-RU"/>
        </w:rPr>
        <w:t>Якшина Вячеслава Николаевича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65642">
        <w:rPr>
          <w:rFonts w:ascii="Times New Roman" w:eastAsia="Times New Roman" w:hAnsi="Times New Roman"/>
          <w:noProof/>
          <w:sz w:val="22"/>
          <w:lang w:val="ru-RU"/>
        </w:rPr>
        <w:t>Шабурова Лариса Борисовна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65642">
        <w:rPr>
          <w:rFonts w:ascii="Times New Roman" w:eastAsia="Times New Roman" w:hAnsi="Times New Roman"/>
          <w:noProof/>
          <w:sz w:val="22"/>
          <w:lang w:val="ru-RU"/>
        </w:rPr>
        <w:t>454091, г. Челябинск, а/я 13007</w:t>
      </w:r>
    </w:p>
    <w:p w:rsidR="00016DC8" w:rsidRPr="00F3599F" w:rsidRDefault="008C08EE" w:rsidP="00016DC8">
      <w:pPr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04C5C" w:rsidRPr="00B04C5C">
        <w:rPr>
          <w:noProof/>
          <w:sz w:val="22"/>
          <w:szCs w:val="20"/>
        </w:rPr>
        <w:t>Якшин Вячеслав Николаевич, номер счета – 40817810150231314414,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65642">
              <w:rPr>
                <w:noProof/>
                <w:sz w:val="22"/>
              </w:rPr>
              <w:t>Л.Б. Шабурова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F64" w:rsidRDefault="005C4F64">
      <w:r>
        <w:separator/>
      </w:r>
    </w:p>
  </w:endnote>
  <w:endnote w:type="continuationSeparator" w:id="0">
    <w:p w:rsidR="005C4F64" w:rsidRDefault="005C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04C5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04C5C" w:rsidRPr="00B04C5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04C5C" w:rsidRPr="00B04C5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F64" w:rsidRDefault="005C4F64">
      <w:pPr>
        <w:pStyle w:val="GenStyleDefPar"/>
      </w:pPr>
      <w:r>
        <w:separator/>
      </w:r>
    </w:p>
  </w:footnote>
  <w:footnote w:type="continuationSeparator" w:id="0">
    <w:p w:rsidR="005C4F64" w:rsidRDefault="005C4F6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C4F6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7622F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5642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4C5C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04CC5B-5FBE-4395-B280-FB5EFA8D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2026-10-20T11:20:00Z</dcterms:created>
  <dcterms:modified xsi:type="dcterms:W3CDTF">2026-10-20T11:20:00Z</dcterms:modified>
</cp:coreProperties>
</file>