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43" w:rsidRDefault="002F5FD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947A43" w:rsidRDefault="00947A43">
      <w:pPr>
        <w:spacing w:after="0" w:line="240" w:lineRule="auto"/>
        <w:rPr>
          <w:rFonts w:ascii="Times New Roman" w:hAnsi="Times New Roman"/>
        </w:rPr>
        <w:sectPr w:rsidR="00947A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7A43" w:rsidRDefault="002F5F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Пестово</w:t>
      </w:r>
    </w:p>
    <w:p w:rsidR="00947A43" w:rsidRDefault="002F5FDD">
      <w:pPr>
        <w:spacing w:after="0" w:line="240" w:lineRule="auto"/>
        <w:jc w:val="right"/>
        <w:rPr>
          <w:rFonts w:ascii="Times New Roman" w:hAnsi="Times New Roman"/>
        </w:rPr>
        <w:sectPr w:rsidR="00947A4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6 августа 2026 г.</w:t>
      </w:r>
    </w:p>
    <w:p w:rsidR="00947A43" w:rsidRDefault="00947A43">
      <w:pPr>
        <w:spacing w:after="0" w:line="240" w:lineRule="auto"/>
        <w:rPr>
          <w:rFonts w:ascii="Times New Roman" w:hAnsi="Times New Roman"/>
        </w:rPr>
      </w:pPr>
    </w:p>
    <w:p w:rsidR="00947A43" w:rsidRDefault="00947A43">
      <w:pPr>
        <w:spacing w:after="0" w:line="240" w:lineRule="auto"/>
        <w:jc w:val="both"/>
        <w:rPr>
          <w:rFonts w:ascii="Times New Roman" w:hAnsi="Times New Roman"/>
        </w:rPr>
      </w:pP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Соловьева Виктория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10.02.2026 г. по делу № А44-7021/2025</w:t>
      </w:r>
      <w:r>
        <w:rPr>
          <w:rFonts w:ascii="Times New Roman" w:hAnsi="Times New Roman"/>
        </w:rPr>
        <w:t xml:space="preserve">, с одной стороны, и 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947A43" w:rsidRDefault="00947A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7A43" w:rsidRDefault="002F5FD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</w:t>
      </w:r>
      <w:r>
        <w:rPr>
          <w:rFonts w:ascii="Times New Roman" w:hAnsi="Times New Roman"/>
        </w:rPr>
        <w:t>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1052 +/- 7.0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 пунктов, виды разрешенного использования: объекты ин</w:t>
      </w:r>
      <w:r>
        <w:rPr>
          <w:rFonts w:ascii="Times New Roman" w:hAnsi="Times New Roman"/>
          <w:u w:val="single"/>
        </w:rPr>
        <w:t xml:space="preserve">дивидуального жилищного строительства, не выше 2-х этажей, адрес (местонахождение): Новгородская область, р-н </w:t>
      </w:r>
      <w:proofErr w:type="spellStart"/>
      <w:r>
        <w:rPr>
          <w:rFonts w:ascii="Times New Roman" w:hAnsi="Times New Roman"/>
          <w:u w:val="single"/>
        </w:rPr>
        <w:t>Пестовский</w:t>
      </w:r>
      <w:proofErr w:type="spellEnd"/>
      <w:r>
        <w:rPr>
          <w:rFonts w:ascii="Times New Roman" w:hAnsi="Times New Roman"/>
          <w:u w:val="single"/>
        </w:rPr>
        <w:t xml:space="preserve">, с/п </w:t>
      </w:r>
      <w:proofErr w:type="spellStart"/>
      <w:r>
        <w:rPr>
          <w:rFonts w:ascii="Times New Roman" w:hAnsi="Times New Roman"/>
          <w:u w:val="single"/>
        </w:rPr>
        <w:t>Пестовское</w:t>
      </w:r>
      <w:proofErr w:type="spellEnd"/>
      <w:r>
        <w:rPr>
          <w:rFonts w:ascii="Times New Roman" w:hAnsi="Times New Roman"/>
          <w:u w:val="single"/>
        </w:rPr>
        <w:t xml:space="preserve">, д </w:t>
      </w:r>
      <w:proofErr w:type="spellStart"/>
      <w:r>
        <w:rPr>
          <w:rFonts w:ascii="Times New Roman" w:hAnsi="Times New Roman"/>
          <w:u w:val="single"/>
        </w:rPr>
        <w:t>Афимцево</w:t>
      </w:r>
      <w:proofErr w:type="spellEnd"/>
      <w:r>
        <w:rPr>
          <w:rFonts w:ascii="Times New Roman" w:hAnsi="Times New Roman"/>
          <w:u w:val="single"/>
        </w:rPr>
        <w:t>, д 99, кадастровый (условный) номер: 53:14:1303502:157.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</w:t>
      </w:r>
      <w:r>
        <w:rPr>
          <w:rFonts w:ascii="Times New Roman" w:hAnsi="Times New Roman"/>
        </w:rPr>
        <w:t>й 56 Земельного кодекса РФ ограничениях в отношении соответствующего земельного участка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</w:t>
      </w:r>
      <w:r>
        <w:rPr>
          <w:rFonts w:ascii="Times New Roman" w:hAnsi="Times New Roman"/>
        </w:rPr>
        <w:t>ь регистрации №________________ и выдано свидетельство о государственной регистрации ______ №_________ от ________20___ г.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</w:t>
      </w:r>
      <w:r>
        <w:rPr>
          <w:rFonts w:ascii="Times New Roman" w:hAnsi="Times New Roman"/>
          <w:bCs/>
        </w:rPr>
        <w:t xml:space="preserve"> залога и не обременено другими правами третьих лиц.</w:t>
      </w:r>
    </w:p>
    <w:p w:rsidR="00947A43" w:rsidRDefault="00947A4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47A43" w:rsidRDefault="002F5FD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947A43" w:rsidRDefault="00947A4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</w:t>
      </w:r>
      <w:r>
        <w:rPr>
          <w:rFonts w:ascii="Times New Roman" w:hAnsi="Times New Roman"/>
        </w:rPr>
        <w:t>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947A43" w:rsidRDefault="00947A4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47A43" w:rsidRDefault="002F5F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</w:t>
      </w:r>
      <w:r>
        <w:rPr>
          <w:rFonts w:ascii="Times New Roman" w:hAnsi="Times New Roman"/>
          <w:b/>
        </w:rPr>
        <w:t>орон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</w:t>
      </w:r>
      <w:r>
        <w:rPr>
          <w:rFonts w:ascii="Times New Roman" w:hAnsi="Times New Roman"/>
        </w:rPr>
        <w:t>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</w:t>
      </w:r>
      <w:r>
        <w:rPr>
          <w:rFonts w:ascii="Times New Roman" w:hAnsi="Times New Roman"/>
        </w:rPr>
        <w:t xml:space="preserve">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47A43" w:rsidRDefault="00947A43">
      <w:pPr>
        <w:spacing w:after="0" w:line="240" w:lineRule="auto"/>
        <w:jc w:val="both"/>
        <w:rPr>
          <w:rFonts w:ascii="Times New Roman" w:hAnsi="Times New Roman"/>
        </w:rPr>
      </w:pPr>
    </w:p>
    <w:p w:rsidR="00947A43" w:rsidRDefault="002F5F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947A43" w:rsidRPr="002F5FDD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</w:t>
      </w: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</w:r>
      <w:bookmarkStart w:id="0" w:name="_GoBack"/>
      <w:bookmarkEnd w:id="0"/>
      <w:r w:rsidRPr="002F5FDD">
        <w:rPr>
          <w:rFonts w:ascii="Times New Roman" w:hAnsi="Times New Roman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Pr="002F5FDD">
        <w:rPr>
          <w:rFonts w:ascii="Times New Roman" w:hAnsi="Times New Roman"/>
        </w:rPr>
        <w:t>Имущества.</w:t>
      </w:r>
    </w:p>
    <w:p w:rsidR="00947A43" w:rsidRPr="002F5FDD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47A43" w:rsidRPr="002F5FDD" w:rsidRDefault="00947A4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47A43" w:rsidRPr="002F5FDD" w:rsidRDefault="002F5F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F5FDD">
        <w:rPr>
          <w:rFonts w:ascii="Times New Roman" w:hAnsi="Times New Roman"/>
          <w:b/>
        </w:rPr>
        <w:t>П</w:t>
      </w:r>
      <w:r w:rsidRPr="002F5FDD">
        <w:rPr>
          <w:rFonts w:ascii="Times New Roman" w:hAnsi="Times New Roman"/>
          <w:b/>
        </w:rPr>
        <w:t>ередача Имущества</w:t>
      </w:r>
    </w:p>
    <w:p w:rsidR="002F5FDD" w:rsidRPr="002F5FDD" w:rsidRDefault="002F5FDD" w:rsidP="002F5FD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5FDD" w:rsidRPr="002F5FDD" w:rsidRDefault="002F5FDD" w:rsidP="002F5FD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2F5FDD" w:rsidRPr="002F5FDD" w:rsidRDefault="002F5FDD" w:rsidP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2F5FDD" w:rsidRPr="002F5FDD" w:rsidRDefault="002F5FDD" w:rsidP="002F5FDD">
      <w:pPr>
        <w:spacing w:after="0" w:line="240" w:lineRule="auto"/>
        <w:jc w:val="both"/>
        <w:rPr>
          <w:rFonts w:ascii="Times New Roman" w:hAnsi="Times New Roman"/>
        </w:rPr>
      </w:pPr>
    </w:p>
    <w:p w:rsidR="002F5FDD" w:rsidRPr="002F5FDD" w:rsidRDefault="002F5FDD" w:rsidP="002F5F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F5FDD">
        <w:rPr>
          <w:rFonts w:ascii="Times New Roman" w:hAnsi="Times New Roman"/>
          <w:b/>
        </w:rPr>
        <w:t>Ответственность Сторон</w:t>
      </w:r>
    </w:p>
    <w:p w:rsidR="002F5FDD" w:rsidRPr="002F5FDD" w:rsidRDefault="002F5FDD" w:rsidP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F5FDD" w:rsidRPr="002F5FDD" w:rsidRDefault="002F5FDD" w:rsidP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F5FDD" w:rsidRPr="002F5FDD" w:rsidRDefault="002F5FDD" w:rsidP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F5FDD" w:rsidRDefault="002F5FDD" w:rsidP="002F5F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FD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47A43" w:rsidRDefault="00947A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47A43" w:rsidRDefault="002F5F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947A43" w:rsidRDefault="002F5F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947A43" w:rsidRDefault="002F5F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Новгородской области</w:t>
      </w:r>
      <w:r>
        <w:rPr>
          <w:rFonts w:ascii="Times New Roman" w:hAnsi="Times New Roman"/>
        </w:rPr>
        <w:t>.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47A43" w:rsidRDefault="002F5F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</w:t>
      </w:r>
      <w:r>
        <w:rPr>
          <w:rFonts w:ascii="Times New Roman" w:hAnsi="Times New Roman"/>
        </w:rPr>
        <w:t>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47A43" w:rsidRDefault="00947A4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47A43" w:rsidRDefault="002F5F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947A4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атель</w:t>
            </w:r>
          </w:p>
        </w:tc>
      </w:tr>
      <w:tr w:rsidR="00947A4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Соловьева Виктория Николаевна</w:t>
            </w:r>
          </w:p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15.04.1977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Русское Пестово Пестовский р-н Новгородская обл.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139-006-241 34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531312508838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174510, Новгородская область, г. Пестово, ул.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Вокзальная, д. 47, кв. 1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Соловьева Виктория Николаевна 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40817810850222201577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7A4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Соловьевой Виктории Николаевны</w:t>
            </w:r>
          </w:p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47A43" w:rsidRDefault="00947A4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947A43" w:rsidRDefault="002F5FD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947A43" w:rsidRDefault="00947A4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947A43" w:rsidRDefault="00947A43">
      <w:pPr>
        <w:spacing w:after="0" w:line="240" w:lineRule="auto"/>
        <w:rPr>
          <w:rFonts w:ascii="Times New Roman" w:hAnsi="Times New Roman"/>
        </w:rPr>
        <w:sectPr w:rsidR="00947A4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7A43" w:rsidRDefault="002F5F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Пестово</w:t>
      </w:r>
    </w:p>
    <w:p w:rsidR="00947A43" w:rsidRDefault="002F5FDD">
      <w:pPr>
        <w:spacing w:after="0" w:line="240" w:lineRule="auto"/>
        <w:jc w:val="right"/>
        <w:rPr>
          <w:rFonts w:ascii="Times New Roman" w:hAnsi="Times New Roman"/>
        </w:rPr>
        <w:sectPr w:rsidR="00947A4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6 августа 2026 г.</w:t>
      </w:r>
    </w:p>
    <w:p w:rsidR="00947A43" w:rsidRDefault="00947A43">
      <w:pPr>
        <w:spacing w:after="0" w:line="240" w:lineRule="auto"/>
        <w:rPr>
          <w:rFonts w:ascii="Times New Roman" w:hAnsi="Times New Roman"/>
        </w:rPr>
      </w:pPr>
    </w:p>
    <w:p w:rsidR="00947A43" w:rsidRDefault="00947A43">
      <w:pPr>
        <w:spacing w:after="0" w:line="240" w:lineRule="auto"/>
        <w:jc w:val="both"/>
        <w:rPr>
          <w:rFonts w:ascii="Times New Roman" w:hAnsi="Times New Roman"/>
        </w:rPr>
      </w:pPr>
    </w:p>
    <w:p w:rsidR="00947A43" w:rsidRDefault="002F5F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Соловьева Виктория Николаевна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10.02.2026 г. по делу № А44-7021/2025</w:t>
      </w:r>
      <w:r>
        <w:rPr>
          <w:rFonts w:ascii="Times New Roman" w:hAnsi="Times New Roman"/>
        </w:rPr>
        <w:t>, с одной</w:t>
      </w:r>
      <w:r>
        <w:rPr>
          <w:rFonts w:ascii="Times New Roman" w:hAnsi="Times New Roman"/>
        </w:rPr>
        <w:t xml:space="preserve">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947A43" w:rsidRDefault="00947A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47A43" w:rsidRDefault="002F5F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</w:t>
      </w:r>
      <w:r>
        <w:rPr>
          <w:rFonts w:ascii="Times New Roman" w:eastAsia="Times New Roman" w:hAnsi="Times New Roman"/>
          <w:lang w:eastAsia="ru-RU"/>
        </w:rPr>
        <w:t xml:space="preserve">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 1052 +/- 7.0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</w:t>
      </w:r>
      <w:r>
        <w:rPr>
          <w:rFonts w:ascii="Times New Roman" w:hAnsi="Times New Roman"/>
          <w:u w:val="single"/>
        </w:rPr>
        <w:t xml:space="preserve"> населенных пунктов, виды разрешенного использования: объекты индивидуального жилищного строительства, не выше 2-х этажей, адрес (местонахождение): Новгородская область, р-н </w:t>
      </w:r>
      <w:proofErr w:type="spellStart"/>
      <w:r>
        <w:rPr>
          <w:rFonts w:ascii="Times New Roman" w:hAnsi="Times New Roman"/>
          <w:u w:val="single"/>
        </w:rPr>
        <w:t>Пестовский</w:t>
      </w:r>
      <w:proofErr w:type="spellEnd"/>
      <w:r>
        <w:rPr>
          <w:rFonts w:ascii="Times New Roman" w:hAnsi="Times New Roman"/>
          <w:u w:val="single"/>
        </w:rPr>
        <w:t xml:space="preserve">, с/п </w:t>
      </w:r>
      <w:proofErr w:type="spellStart"/>
      <w:r>
        <w:rPr>
          <w:rFonts w:ascii="Times New Roman" w:hAnsi="Times New Roman"/>
          <w:u w:val="single"/>
        </w:rPr>
        <w:t>Пестовское</w:t>
      </w:r>
      <w:proofErr w:type="spellEnd"/>
      <w:r>
        <w:rPr>
          <w:rFonts w:ascii="Times New Roman" w:hAnsi="Times New Roman"/>
          <w:u w:val="single"/>
        </w:rPr>
        <w:t xml:space="preserve">, д </w:t>
      </w:r>
      <w:proofErr w:type="spellStart"/>
      <w:r>
        <w:rPr>
          <w:rFonts w:ascii="Times New Roman" w:hAnsi="Times New Roman"/>
          <w:u w:val="single"/>
        </w:rPr>
        <w:t>Афимцево</w:t>
      </w:r>
      <w:proofErr w:type="spellEnd"/>
      <w:r>
        <w:rPr>
          <w:rFonts w:ascii="Times New Roman" w:hAnsi="Times New Roman"/>
          <w:u w:val="single"/>
        </w:rPr>
        <w:t>, д 99, кадастровый (условный) номер: 53:14:</w:t>
      </w:r>
      <w:r>
        <w:rPr>
          <w:rFonts w:ascii="Times New Roman" w:hAnsi="Times New Roman"/>
          <w:u w:val="single"/>
        </w:rPr>
        <w:t>1303502:157.</w:t>
      </w:r>
    </w:p>
    <w:p w:rsidR="00947A43" w:rsidRDefault="002F5F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947A43" w:rsidRDefault="002F5F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947A43" w:rsidRDefault="002F5F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</w:t>
      </w:r>
      <w:r>
        <w:rPr>
          <w:rFonts w:ascii="Times New Roman" w:eastAsia="Times New Roman" w:hAnsi="Times New Roman"/>
          <w:lang w:eastAsia="ru-RU"/>
        </w:rPr>
        <w:t xml:space="preserve">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947A43" w:rsidRDefault="002F5F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</w:t>
      </w:r>
      <w:r>
        <w:rPr>
          <w:rFonts w:ascii="Times New Roman" w:eastAsia="Times New Roman" w:hAnsi="Times New Roman"/>
          <w:lang w:eastAsia="ru-RU"/>
        </w:rPr>
        <w:t>емпляр для Управления Федеральной службы государственной регистрации, кадастра и картографии по _____________.</w:t>
      </w:r>
    </w:p>
    <w:p w:rsidR="00947A43" w:rsidRDefault="00947A4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47A4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47A4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Соловьева Виктория Николаевна</w:t>
            </w:r>
          </w:p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15.04.1977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д. Русское Пестово Пестовский р-н Новгородская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обл.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139-006-241 34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531312508838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174510, Новгородская область, г. Пестово, ул. Вокзальная, д. 47, кв. 1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Соловьева Виктория Николаевна 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40817810850222201577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7A4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Соловьевой Виктории Николаевны</w:t>
            </w:r>
          </w:p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47A43" w:rsidRDefault="00947A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47A43" w:rsidRDefault="002F5F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47A43" w:rsidRDefault="00947A4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947A43" w:rsidRDefault="00947A43"/>
    <w:p w:rsidR="00947A43" w:rsidRDefault="00947A43"/>
    <w:sectPr w:rsidR="00947A4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43"/>
    <w:rsid w:val="002F5FDD"/>
    <w:rsid w:val="0094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EB4CF-42AE-4922-BA7C-E2611850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1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2026-08-06T11:18:00Z</dcterms:created>
  <dcterms:modified xsi:type="dcterms:W3CDTF">2026-09-11T07:08:00Z</dcterms:modified>
</cp:coreProperties>
</file>