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9263D">
        <w:rPr>
          <w:noProof/>
          <w:sz w:val="24"/>
          <w:szCs w:val="24"/>
        </w:rPr>
        <w:t>Джамолидинов Джонибек Джамолидинович</w:t>
      </w:r>
      <w:r w:rsidR="001A7C5D" w:rsidRPr="0067387C">
        <w:rPr>
          <w:sz w:val="24"/>
          <w:szCs w:val="24"/>
        </w:rPr>
        <w:t xml:space="preserve"> (</w:t>
      </w:r>
      <w:r w:rsidR="0029263D">
        <w:rPr>
          <w:noProof/>
          <w:sz w:val="24"/>
          <w:szCs w:val="24"/>
        </w:rPr>
        <w:t>23.11.1991</w:t>
      </w:r>
      <w:r w:rsidR="001A7C5D" w:rsidRPr="0067387C">
        <w:rPr>
          <w:sz w:val="24"/>
          <w:szCs w:val="24"/>
        </w:rPr>
        <w:t xml:space="preserve"> г.р., место рождения </w:t>
      </w:r>
      <w:r w:rsidR="001A7C5D">
        <w:rPr>
          <w:sz w:val="24"/>
          <w:szCs w:val="24"/>
        </w:rPr>
        <w:t xml:space="preserve">- </w:t>
      </w:r>
      <w:r w:rsidR="0029263D">
        <w:rPr>
          <w:noProof/>
          <w:sz w:val="24"/>
          <w:szCs w:val="24"/>
        </w:rPr>
        <w:t>с. Мулломир Аштский район Ленинабадская область Республика Таджикистан</w:t>
      </w:r>
      <w:r w:rsidR="001A7C5D" w:rsidRPr="0067387C">
        <w:rPr>
          <w:sz w:val="24"/>
          <w:szCs w:val="24"/>
        </w:rPr>
        <w:t xml:space="preserve">, ИНН </w:t>
      </w:r>
      <w:r w:rsidR="0029263D">
        <w:rPr>
          <w:noProof/>
          <w:sz w:val="24"/>
          <w:szCs w:val="24"/>
        </w:rPr>
        <w:t>380131190851</w:t>
      </w:r>
      <w:r w:rsidR="001A7C5D" w:rsidRPr="0067387C">
        <w:rPr>
          <w:sz w:val="24"/>
          <w:szCs w:val="24"/>
        </w:rPr>
        <w:t xml:space="preserve">, СНИЛС </w:t>
      </w:r>
      <w:r w:rsidR="0029263D">
        <w:rPr>
          <w:noProof/>
          <w:sz w:val="24"/>
          <w:szCs w:val="24"/>
        </w:rPr>
        <w:t>221-430-236 98</w:t>
      </w:r>
      <w:r w:rsidR="001A7C5D" w:rsidRPr="0067387C">
        <w:rPr>
          <w:sz w:val="24"/>
          <w:szCs w:val="24"/>
        </w:rPr>
        <w:t xml:space="preserve">, адрес регистрации: </w:t>
      </w:r>
      <w:r w:rsidR="0029263D">
        <w:rPr>
          <w:noProof/>
          <w:sz w:val="24"/>
          <w:szCs w:val="24"/>
        </w:rPr>
        <w:t>625054, Тюменская область, г. Тюмень, тер. СНТ Автомобилист, ул. Грушевая, д. 515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29263D">
        <w:rPr>
          <w:noProof/>
          <w:sz w:val="24"/>
          <w:szCs w:val="24"/>
        </w:rPr>
        <w:t>Коробейниковой Евгении Владимировны</w:t>
      </w:r>
      <w:r w:rsidR="001A7C5D" w:rsidRPr="0067387C">
        <w:rPr>
          <w:sz w:val="24"/>
          <w:szCs w:val="24"/>
        </w:rPr>
        <w:t xml:space="preserve">, действующей на основании </w:t>
      </w:r>
      <w:r w:rsidR="0029263D">
        <w:rPr>
          <w:noProof/>
          <w:sz w:val="24"/>
          <w:szCs w:val="24"/>
        </w:rPr>
        <w:t>решения Арбитражного суда Тюменской области от 24.11.2025 г. по делу № А70-21319/2025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29263D">
        <w:rPr>
          <w:noProof/>
          <w:sz w:val="24"/>
          <w:szCs w:val="24"/>
        </w:rPr>
        <w:t>Джамолидинова Джонибека Джамолидиновича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29263D">
        <w:rPr>
          <w:noProof/>
        </w:rPr>
        <w:t>Джамолидинова Джонибека Джамолидиновича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AA2AC6" w:rsidRPr="00AA2AC6">
        <w:rPr>
          <w:noProof/>
        </w:rPr>
        <w:t>Джамолидинов Джонибек Джамолидинович, номер счета – 40817810550221622305,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lastRenderedPageBreak/>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29263D" w:rsidP="001A7C5D">
            <w:pPr>
              <w:tabs>
                <w:tab w:val="left" w:pos="602"/>
              </w:tabs>
              <w:jc w:val="both"/>
            </w:pPr>
            <w:r>
              <w:rPr>
                <w:noProof/>
              </w:rPr>
              <w:t>Джамолидинов Джонибек Джамолидинович</w:t>
            </w:r>
            <w:r w:rsidR="001A7C5D" w:rsidRPr="00D51850">
              <w:t xml:space="preserve"> (</w:t>
            </w:r>
            <w:r>
              <w:rPr>
                <w:noProof/>
              </w:rPr>
              <w:t>23.11.1991</w:t>
            </w:r>
            <w:r w:rsidR="001A7C5D" w:rsidRPr="00D51850">
              <w:t xml:space="preserve"> г.р., место рождения - </w:t>
            </w:r>
            <w:r>
              <w:rPr>
                <w:noProof/>
              </w:rPr>
              <w:t>с. Мулломир Аштский район Ленинабадская область Республика Таджикистан</w:t>
            </w:r>
            <w:r w:rsidR="001A7C5D" w:rsidRPr="00D51850">
              <w:t xml:space="preserve">, ИНН </w:t>
            </w:r>
            <w:r>
              <w:rPr>
                <w:noProof/>
              </w:rPr>
              <w:t>380131190851</w:t>
            </w:r>
            <w:r w:rsidR="001A7C5D" w:rsidRPr="00D51850">
              <w:t xml:space="preserve">, СНИЛС </w:t>
            </w:r>
            <w:r>
              <w:rPr>
                <w:noProof/>
              </w:rPr>
              <w:t>221-430-236 98</w:t>
            </w:r>
            <w:r w:rsidR="001A7C5D" w:rsidRPr="00D51850">
              <w:t xml:space="preserve">, адрес регистрации: </w:t>
            </w:r>
            <w:r>
              <w:rPr>
                <w:noProof/>
              </w:rPr>
              <w:t>625054, Тюменская область, г. Тюмень, тер. СНТ Автомобилист, ул. Грушевая, д. 515</w:t>
            </w:r>
            <w:r w:rsidR="001A7C5D" w:rsidRPr="00D51850">
              <w:t xml:space="preserve">), в лице финансового управляющего </w:t>
            </w:r>
            <w:r>
              <w:rPr>
                <w:noProof/>
              </w:rPr>
              <w:t>Коробейниковой Евгении Владимировны</w:t>
            </w:r>
            <w:r w:rsidR="001A7C5D" w:rsidRPr="00D51850">
              <w:t>, действующей на осно</w:t>
            </w:r>
            <w:bookmarkStart w:id="0" w:name="_GoBack"/>
            <w:bookmarkEnd w:id="0"/>
            <w:r w:rsidR="001A7C5D" w:rsidRPr="00D51850">
              <w:t xml:space="preserve">вании </w:t>
            </w:r>
            <w:r>
              <w:rPr>
                <w:noProof/>
              </w:rPr>
              <w:t>решения Арбитражного суда Тюменской области от 24.11.2025 г. по делу № А70-21319/2025</w:t>
            </w:r>
          </w:p>
          <w:p w:rsidR="001A7C5D" w:rsidRPr="00D51850" w:rsidRDefault="001A7C5D" w:rsidP="001A7C5D">
            <w:pPr>
              <w:tabs>
                <w:tab w:val="left" w:pos="602"/>
              </w:tabs>
              <w:jc w:val="both"/>
            </w:pPr>
          </w:p>
          <w:p w:rsidR="001A7C5D" w:rsidRPr="00D51850" w:rsidRDefault="001A7C5D" w:rsidP="00AA2AC6">
            <w:pPr>
              <w:jc w:val="both"/>
            </w:pPr>
            <w:r w:rsidRPr="00D51850">
              <w:t xml:space="preserve">Получатель: </w:t>
            </w:r>
            <w:r w:rsidR="00AA2AC6" w:rsidRPr="00AA2AC6">
              <w:rPr>
                <w:noProof/>
              </w:rPr>
              <w:t>Джамолидинов Джонибек Джамолидинович, номер счета – 40817810550221622305,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29263D">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177" w:rsidRDefault="00F12177">
      <w:r>
        <w:separator/>
      </w:r>
    </w:p>
  </w:endnote>
  <w:endnote w:type="continuationSeparator" w:id="0">
    <w:p w:rsidR="00F12177" w:rsidRDefault="00F1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swiss"/>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A2AC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A2AC6" w:rsidRPr="00AA2AC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A2AC6" w:rsidRPr="00AA2AC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177" w:rsidRDefault="00F12177">
      <w:pPr>
        <w:pStyle w:val="GenStyleDefPar"/>
      </w:pPr>
      <w:r>
        <w:separator/>
      </w:r>
    </w:p>
  </w:footnote>
  <w:footnote w:type="continuationSeparator" w:id="0">
    <w:p w:rsidR="00F12177" w:rsidRDefault="00F1217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263D"/>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A2AC6"/>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2177"/>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77FB14BA-20D4-4B19-B0D9-DE33FE47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5058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2026-10-13T05:17:00Z</dcterms:created>
  <dcterms:modified xsi:type="dcterms:W3CDTF">2026-10-13T05:17:00Z</dcterms:modified>
</cp:coreProperties>
</file>