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F5C" w:rsidRDefault="00531F5C" w:rsidP="00531F5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531F5C" w:rsidRDefault="00531F5C" w:rsidP="00531F5C">
      <w:pPr>
        <w:spacing w:after="0" w:line="240" w:lineRule="auto"/>
        <w:rPr>
          <w:rFonts w:ascii="Times New Roman" w:hAnsi="Times New Roman"/>
        </w:rPr>
        <w:sectPr w:rsidR="00531F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1F5C" w:rsidRPr="00E80EFF" w:rsidRDefault="00531F5C" w:rsidP="00531F5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531F5C" w:rsidRDefault="00531F5C" w:rsidP="00531F5C">
      <w:pPr>
        <w:spacing w:after="0" w:line="240" w:lineRule="auto"/>
        <w:jc w:val="right"/>
        <w:rPr>
          <w:rFonts w:ascii="Times New Roman" w:hAnsi="Times New Roman"/>
        </w:rPr>
        <w:sectPr w:rsidR="00531F5C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531F5C" w:rsidRDefault="00531F5C" w:rsidP="00531F5C">
      <w:pPr>
        <w:spacing w:after="0" w:line="240" w:lineRule="auto"/>
        <w:jc w:val="right"/>
        <w:rPr>
          <w:rFonts w:ascii="Times New Roman" w:hAnsi="Times New Roman"/>
        </w:rPr>
      </w:pPr>
    </w:p>
    <w:p w:rsidR="00531F5C" w:rsidRDefault="00531F5C" w:rsidP="00531F5C">
      <w:pPr>
        <w:spacing w:after="0" w:line="240" w:lineRule="auto"/>
        <w:jc w:val="both"/>
        <w:rPr>
          <w:rFonts w:ascii="Times New Roman" w:hAnsi="Times New Roman"/>
        </w:rPr>
        <w:sectPr w:rsidR="00531F5C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Плотников Алексей Анатольевич</w:t>
      </w:r>
      <w:r>
        <w:rPr>
          <w:rFonts w:ascii="Times New Roman" w:hAnsi="Times New Roman"/>
        </w:rPr>
        <w:t xml:space="preserve">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27.04.2026 г. по делу № А19-4315/2026</w:t>
      </w:r>
      <w:r>
        <w:rPr>
          <w:rFonts w:ascii="Times New Roman" w:hAnsi="Times New Roman"/>
        </w:rPr>
        <w:t xml:space="preserve">, с одной стороны, и </w:t>
      </w: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531F5C" w:rsidRDefault="00531F5C" w:rsidP="00531F5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531F5C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E80EFF">
        <w:t xml:space="preserve"> </w:t>
      </w:r>
      <w:r w:rsidRPr="00E80EFF">
        <w:rPr>
          <w:rFonts w:ascii="Times New Roman" w:hAnsi="Times New Roman"/>
          <w:u w:val="single"/>
        </w:rPr>
        <w:t>Легковой автомобиль, марка: LADA, модель: GRANTA, год изготовления: 2012, цвет: серо-бежевый, VIN: XTA219000C0081521, ПТС: 63HP583854, мощность двигателя, л. с. (кВт): 87 (64)</w:t>
      </w:r>
      <w:r>
        <w:rPr>
          <w:rFonts w:ascii="Times New Roman" w:hAnsi="Times New Roman"/>
          <w:u w:val="single"/>
        </w:rPr>
        <w:t>.</w:t>
      </w:r>
    </w:p>
    <w:p w:rsidR="00531F5C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531F5C" w:rsidRDefault="00531F5C" w:rsidP="00531F5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531F5C" w:rsidRDefault="00531F5C" w:rsidP="00531F5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531F5C" w:rsidRDefault="00531F5C" w:rsidP="00531F5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531F5C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531F5C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531F5C" w:rsidRDefault="00531F5C" w:rsidP="00531F5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531F5C" w:rsidRPr="0004175D" w:rsidRDefault="00531F5C" w:rsidP="00531F5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531F5C" w:rsidRDefault="00531F5C" w:rsidP="00531F5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531F5C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31F5C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31F5C" w:rsidRPr="00413118" w:rsidRDefault="00531F5C" w:rsidP="00531F5C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31F5C" w:rsidRPr="00413118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531F5C" w:rsidRDefault="00531F5C" w:rsidP="00531F5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531F5C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531F5C" w:rsidRDefault="00531F5C" w:rsidP="00531F5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531F5C" w:rsidRDefault="00531F5C" w:rsidP="00531F5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531F5C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Иркутской области</w:t>
      </w:r>
      <w:r>
        <w:rPr>
          <w:rFonts w:ascii="Times New Roman" w:hAnsi="Times New Roman"/>
        </w:rPr>
        <w:t>.</w:t>
      </w:r>
    </w:p>
    <w:p w:rsidR="00531F5C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31F5C" w:rsidRDefault="00531F5C" w:rsidP="00531F5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31F5C" w:rsidRDefault="00531F5C" w:rsidP="00531F5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31F5C" w:rsidTr="00C862E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31F5C" w:rsidTr="00C862E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Плотников Алексей Анатольевич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24.08.1975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Братск Иркутской обл.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036-570-330 45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380406184534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665710, Иркутская область, г. Братск, ул. Южная, д. 75, кв. 43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Плотников Алексей Анатольевич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40817810750224205891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1F5C" w:rsidTr="00C862E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Плотникова Алексея Анатольевича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31F5C" w:rsidRDefault="00531F5C" w:rsidP="00531F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31F5C" w:rsidRDefault="00531F5C" w:rsidP="00531F5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531F5C" w:rsidRDefault="00531F5C" w:rsidP="00531F5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531F5C" w:rsidRDefault="00531F5C" w:rsidP="00531F5C">
      <w:pPr>
        <w:spacing w:after="0" w:line="240" w:lineRule="auto"/>
        <w:rPr>
          <w:rFonts w:ascii="Times New Roman" w:hAnsi="Times New Roman"/>
        </w:rPr>
        <w:sectPr w:rsidR="00531F5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1F5C" w:rsidRDefault="00531F5C" w:rsidP="00531F5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Братск</w:t>
      </w:r>
    </w:p>
    <w:p w:rsidR="00531F5C" w:rsidRDefault="00531F5C" w:rsidP="00531F5C">
      <w:pPr>
        <w:spacing w:after="0" w:line="240" w:lineRule="auto"/>
        <w:jc w:val="right"/>
        <w:rPr>
          <w:rFonts w:ascii="Times New Roman" w:hAnsi="Times New Roman"/>
        </w:rPr>
        <w:sectPr w:rsidR="00531F5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531F5C" w:rsidRDefault="00531F5C" w:rsidP="00531F5C">
      <w:pPr>
        <w:spacing w:after="0" w:line="240" w:lineRule="auto"/>
        <w:rPr>
          <w:rFonts w:ascii="Times New Roman" w:hAnsi="Times New Roman"/>
        </w:rPr>
      </w:pPr>
    </w:p>
    <w:p w:rsidR="00531F5C" w:rsidRDefault="00531F5C" w:rsidP="00531F5C">
      <w:pPr>
        <w:spacing w:after="0" w:line="240" w:lineRule="auto"/>
        <w:jc w:val="both"/>
        <w:rPr>
          <w:rFonts w:ascii="Times New Roman" w:hAnsi="Times New Roman"/>
        </w:rPr>
      </w:pPr>
    </w:p>
    <w:p w:rsidR="00531F5C" w:rsidRDefault="00531F5C" w:rsidP="00531F5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Плотников Алексей Анатольевич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27.04.2026 г. по делу № А19-4315/2026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531F5C" w:rsidRDefault="00531F5C" w:rsidP="00531F5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31F5C" w:rsidRDefault="00531F5C" w:rsidP="00531F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E80EFF">
        <w:rPr>
          <w:rFonts w:ascii="Times New Roman" w:hAnsi="Times New Roman"/>
          <w:u w:val="single"/>
        </w:rPr>
        <w:t>Легковой автомобиль, марка: LADA, модель: GRANTA, год изготовления: 2012, цвет: серо-бежевый, VIN: XTA219000C0081521, ПТС: 63HP583854, мощность двигателя, л. с. (кВт): 87 (64)</w:t>
      </w:r>
      <w:r>
        <w:rPr>
          <w:rFonts w:ascii="Times New Roman" w:hAnsi="Times New Roman"/>
          <w:u w:val="single"/>
        </w:rPr>
        <w:t>.</w:t>
      </w:r>
    </w:p>
    <w:p w:rsidR="00531F5C" w:rsidRDefault="00531F5C" w:rsidP="00531F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531F5C" w:rsidRDefault="00531F5C" w:rsidP="00531F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531F5C" w:rsidRDefault="00531F5C" w:rsidP="00531F5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31F5C" w:rsidRDefault="00531F5C" w:rsidP="00531F5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31F5C" w:rsidTr="00C862E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31F5C" w:rsidTr="00C862E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Плотников Алексей Анатольевич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24.08.1975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Братск Иркутской обл.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036-570-330 45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380406184534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665710, Иркутская область, г. Братск, ул. Южная, д. 75, кв. 43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Плотников Алексей Анатольевич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40817810750224205891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531F5C" w:rsidRPr="00E80EFF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0EF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E80EF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31F5C" w:rsidTr="00C862E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Плотникова Алексея Анатольевича</w:t>
            </w: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31F5C" w:rsidRDefault="00531F5C" w:rsidP="00C862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31F5C" w:rsidRDefault="00531F5C" w:rsidP="00531F5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31F5C" w:rsidRDefault="00531F5C" w:rsidP="00531F5C"/>
    <w:p w:rsidR="00531F5C" w:rsidRDefault="00531F5C" w:rsidP="00531F5C"/>
    <w:p w:rsidR="0076214E" w:rsidRDefault="0076214E">
      <w:bookmarkStart w:id="0" w:name="_GoBack"/>
      <w:bookmarkEnd w:id="0"/>
    </w:p>
    <w:sectPr w:rsidR="0076214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707"/>
    <w:rsid w:val="00531F5C"/>
    <w:rsid w:val="0076214E"/>
    <w:rsid w:val="0076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1FBF66-8814-45FA-AE13-6A12DA5A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F5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1197</Words>
  <Characters>6829</Characters>
  <Application>Microsoft Office Word</Application>
  <DocSecurity>0</DocSecurity>
  <Lines>56</Lines>
  <Paragraphs>16</Paragraphs>
  <ScaleCrop>false</ScaleCrop>
  <Company>SPecialiST RePack</Company>
  <LinksUpToDate>false</LinksUpToDate>
  <CharactersWithSpaces>8010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2026-10-12T12:03:00Z</dcterms:created>
  <dcterms:modified xsi:type="dcterms:W3CDTF">2026-10-12T12:03:00Z</dcterms:modified>
</cp:coreProperties>
</file>