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1D2A6E">
        <w:rPr>
          <w:noProof/>
          <w:sz w:val="24"/>
          <w:szCs w:val="24"/>
        </w:rPr>
        <w:t>Ямщиков Вячеслав Александрович</w:t>
      </w:r>
      <w:r w:rsidR="001A7C5D" w:rsidRPr="0067387C">
        <w:rPr>
          <w:sz w:val="24"/>
          <w:szCs w:val="24"/>
        </w:rPr>
        <w:t xml:space="preserve"> (</w:t>
      </w:r>
      <w:r w:rsidR="001D2A6E">
        <w:rPr>
          <w:noProof/>
          <w:sz w:val="24"/>
          <w:szCs w:val="24"/>
        </w:rPr>
        <w:t>28.06.1980</w:t>
      </w:r>
      <w:r w:rsidR="001A7C5D" w:rsidRPr="0067387C">
        <w:rPr>
          <w:sz w:val="24"/>
          <w:szCs w:val="24"/>
        </w:rPr>
        <w:t xml:space="preserve"> г.р., место рождения </w:t>
      </w:r>
      <w:r w:rsidR="001A7C5D">
        <w:rPr>
          <w:sz w:val="24"/>
          <w:szCs w:val="24"/>
        </w:rPr>
        <w:t xml:space="preserve">- </w:t>
      </w:r>
      <w:r w:rsidR="001D2A6E">
        <w:rPr>
          <w:noProof/>
          <w:sz w:val="24"/>
          <w:szCs w:val="24"/>
        </w:rPr>
        <w:t>с. Троицкое Богдановичский р-н Свердловская обл.</w:t>
      </w:r>
      <w:r w:rsidR="001A7C5D" w:rsidRPr="0067387C">
        <w:rPr>
          <w:sz w:val="24"/>
          <w:szCs w:val="24"/>
        </w:rPr>
        <w:t xml:space="preserve">, ИНН </w:t>
      </w:r>
      <w:r w:rsidR="001D2A6E">
        <w:rPr>
          <w:noProof/>
          <w:sz w:val="24"/>
          <w:szCs w:val="24"/>
        </w:rPr>
        <w:t>665500804645</w:t>
      </w:r>
      <w:r w:rsidR="001A7C5D" w:rsidRPr="0067387C">
        <w:rPr>
          <w:sz w:val="24"/>
          <w:szCs w:val="24"/>
        </w:rPr>
        <w:t xml:space="preserve">, СНИЛС </w:t>
      </w:r>
      <w:r w:rsidR="001D2A6E">
        <w:rPr>
          <w:noProof/>
          <w:sz w:val="24"/>
          <w:szCs w:val="24"/>
        </w:rPr>
        <w:t>074-068-737 79</w:t>
      </w:r>
      <w:r w:rsidR="001A7C5D" w:rsidRPr="0067387C">
        <w:rPr>
          <w:sz w:val="24"/>
          <w:szCs w:val="24"/>
        </w:rPr>
        <w:t xml:space="preserve">, адрес регистрации: </w:t>
      </w:r>
      <w:r w:rsidR="001D2A6E">
        <w:rPr>
          <w:noProof/>
          <w:sz w:val="24"/>
          <w:szCs w:val="24"/>
        </w:rPr>
        <w:t>624047, Свердловская область, р-н Белоярский, с. Некрасово, ул. Ленина, д. 85А</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1D2A6E">
        <w:rPr>
          <w:noProof/>
          <w:sz w:val="24"/>
          <w:szCs w:val="24"/>
        </w:rPr>
        <w:t>Коробейниковой Евгении Владимировны</w:t>
      </w:r>
      <w:r w:rsidR="001A7C5D" w:rsidRPr="0067387C">
        <w:rPr>
          <w:sz w:val="24"/>
          <w:szCs w:val="24"/>
        </w:rPr>
        <w:t xml:space="preserve">, действующей на основании </w:t>
      </w:r>
      <w:r w:rsidR="001D2A6E">
        <w:rPr>
          <w:noProof/>
          <w:sz w:val="24"/>
          <w:szCs w:val="24"/>
        </w:rPr>
        <w:t>решения Арбитражного суда Свердловской области  от 23.03.2026 г. (резолютивная часть объявлена 11.03.2026 г.) по делу № А60-4881/2026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1D2A6E">
        <w:rPr>
          <w:noProof/>
          <w:sz w:val="24"/>
          <w:szCs w:val="24"/>
        </w:rPr>
        <w:t>Ямщикова Вячеслава Александровича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1D2A6E">
        <w:rPr>
          <w:noProof/>
        </w:rPr>
        <w:t>Ямщикова Вячеслава Александровича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A030F8" w:rsidRPr="00A030F8">
        <w:rPr>
          <w:noProof/>
        </w:rPr>
        <w:t>Ямщиков Вячеслав Александрович, номер счета – 40817810350225828004,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D2A6E" w:rsidP="001A7C5D">
            <w:pPr>
              <w:tabs>
                <w:tab w:val="left" w:pos="602"/>
              </w:tabs>
              <w:jc w:val="both"/>
            </w:pPr>
            <w:r>
              <w:rPr>
                <w:noProof/>
              </w:rPr>
              <w:t>Ямщиков Вячеслав Александрович</w:t>
            </w:r>
            <w:r w:rsidR="001A7C5D" w:rsidRPr="00D51850">
              <w:t xml:space="preserve"> (</w:t>
            </w:r>
            <w:r>
              <w:rPr>
                <w:noProof/>
              </w:rPr>
              <w:t>28.06.1980</w:t>
            </w:r>
            <w:r w:rsidR="001A7C5D" w:rsidRPr="00D51850">
              <w:t xml:space="preserve"> г.р., место рождения - </w:t>
            </w:r>
            <w:r>
              <w:rPr>
                <w:noProof/>
              </w:rPr>
              <w:t>с. Троицкое Богдановичский р-н Свердловская обл.</w:t>
            </w:r>
            <w:r w:rsidR="001A7C5D" w:rsidRPr="00D51850">
              <w:t xml:space="preserve">, ИНН </w:t>
            </w:r>
            <w:r>
              <w:rPr>
                <w:noProof/>
              </w:rPr>
              <w:t>665500804645</w:t>
            </w:r>
            <w:r w:rsidR="001A7C5D" w:rsidRPr="00D51850">
              <w:t xml:space="preserve">, СНИЛС </w:t>
            </w:r>
            <w:r>
              <w:rPr>
                <w:noProof/>
              </w:rPr>
              <w:t>074-068-737 79</w:t>
            </w:r>
            <w:r w:rsidR="001A7C5D" w:rsidRPr="00D51850">
              <w:t xml:space="preserve">, адрес регистрации: </w:t>
            </w:r>
            <w:r>
              <w:rPr>
                <w:noProof/>
              </w:rPr>
              <w:t>624047, Свердловская область, р-н Белоярский, с. Некрасово, ул. Ленина, д. 85А</w:t>
            </w:r>
            <w:r w:rsidR="001A7C5D" w:rsidRPr="00D51850">
              <w:t xml:space="preserve">), в лице финансового управляющего </w:t>
            </w:r>
            <w:r>
              <w:rPr>
                <w:noProof/>
              </w:rPr>
              <w:t>Коробейниковой Евгении Владимировны</w:t>
            </w:r>
            <w:r w:rsidR="001A7C5D" w:rsidRPr="00D51850">
              <w:t xml:space="preserve">, действующей на основании </w:t>
            </w:r>
            <w:r>
              <w:rPr>
                <w:noProof/>
              </w:rPr>
              <w:t>решения Арбитражного суда Свердловской области  от 23.03.2026 г. (резолютивная часть объявлена 11.03.2026 г.) по делу № А60-4881/2026</w:t>
            </w:r>
          </w:p>
          <w:p w:rsidR="001A7C5D" w:rsidRPr="00D51850" w:rsidRDefault="001A7C5D" w:rsidP="001A7C5D">
            <w:pPr>
              <w:tabs>
                <w:tab w:val="left" w:pos="602"/>
              </w:tabs>
              <w:jc w:val="both"/>
            </w:pPr>
          </w:p>
          <w:p w:rsidR="001A7C5D" w:rsidRPr="00D51850" w:rsidRDefault="001A7C5D" w:rsidP="00A030F8">
            <w:pPr>
              <w:jc w:val="both"/>
            </w:pPr>
            <w:bookmarkStart w:id="0" w:name="_GoBack"/>
            <w:bookmarkEnd w:id="0"/>
            <w:r w:rsidRPr="00D51850">
              <w:t xml:space="preserve">Получатель: </w:t>
            </w:r>
            <w:r w:rsidR="00A030F8" w:rsidRPr="00A030F8">
              <w:rPr>
                <w:noProof/>
              </w:rPr>
              <w:t>Ямщиков Вячеслав Александрович, номер счета – 40817810350225828004,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1D2A6E">
              <w:rPr>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2615" w:rsidRDefault="00112615">
      <w:r>
        <w:separator/>
      </w:r>
    </w:p>
  </w:endnote>
  <w:endnote w:type="continuationSeparator" w:id="0">
    <w:p w:rsidR="00112615" w:rsidRDefault="00112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A030F8">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030F8" w:rsidRPr="00A030F8">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030F8" w:rsidRPr="00A030F8">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2615" w:rsidRDefault="00112615">
      <w:pPr>
        <w:pStyle w:val="GenStyleDefPar"/>
      </w:pPr>
      <w:r>
        <w:separator/>
      </w:r>
    </w:p>
  </w:footnote>
  <w:footnote w:type="continuationSeparator" w:id="0">
    <w:p w:rsidR="00112615" w:rsidRDefault="0011261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12615"/>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A6E"/>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30F8"/>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DFA14E48-83A8-4E9E-82C2-A8CF9D77E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888</Words>
  <Characters>5067</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2026-10-08T04:36:00Z</dcterms:created>
  <dcterms:modified xsi:type="dcterms:W3CDTF">2026-10-08T04:36:00Z</dcterms:modified>
</cp:coreProperties>
</file>