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Беккер Кристина Игоревна,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Республики Коми от 31.01.2024 г. по делу № А29-16813/2023,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1F602A">
        <w:rPr>
          <w:rFonts w:ascii="Times New Roman" w:hAnsi="Times New Roman"/>
        </w:rPr>
        <w:t>права:</w:t>
      </w:r>
      <w:r w:rsidR="009C28C0" w:rsidRPr="001F602A">
        <w:rPr>
          <w:rFonts w:ascii="Times New Roman" w:hAnsi="Times New Roman"/>
          <w:highlight w:val="yellow"/>
        </w:rPr>
        <w:t>_</w:t>
      </w:r>
      <w:proofErr w:type="gramEnd"/>
      <w:r w:rsidR="009C28C0" w:rsidRPr="001F602A">
        <w:rPr>
          <w:rFonts w:ascii="Times New Roman" w:hAnsi="Times New Roman"/>
          <w:highlight w:val="yellow"/>
        </w:rPr>
        <w:t>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Республики Коми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Беккер Кристина Игоревна </w:t>
            </w:r>
          </w:p>
          <w:p w14:paraId="21446EEA" w14:textId="504B4217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Бубнова Светлана Васильевна (ИНН 290120667102, СНИЛС 103-251-079 94, эл. почта: bubnova@armau.su, +7-911-178-55-66)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353830E8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47B8F159" w14:textId="1D0FBE99" w:rsidR="004F6D43" w:rsidRDefault="004F6D43" w:rsidP="002C7D59">
      <w:pPr>
        <w:rPr>
          <w:rFonts w:ascii="Times New Roman" w:eastAsia="Times New Roman" w:hAnsi="Times New Roman"/>
          <w:b/>
          <w:lang w:eastAsia="ru-RU"/>
        </w:rPr>
      </w:pPr>
    </w:p>
    <w:p w14:paraId="000FB034" w14:textId="74E76C57" w:rsidR="004F6D43" w:rsidRDefault="004F6D43" w:rsidP="002C7D59">
      <w:pPr>
        <w:rPr>
          <w:rFonts w:ascii="Times New Roman" w:eastAsia="Times New Roman" w:hAnsi="Times New Roman"/>
          <w:b/>
          <w:lang w:eastAsia="ru-RU"/>
        </w:rPr>
      </w:pPr>
    </w:p>
    <w:p w14:paraId="6D344150" w14:textId="08BA7D59" w:rsidR="004F6D43" w:rsidRDefault="004F6D43" w:rsidP="002C7D59">
      <w:pPr>
        <w:rPr>
          <w:rFonts w:ascii="Times New Roman" w:eastAsia="Times New Roman" w:hAnsi="Times New Roman"/>
          <w:b/>
          <w:lang w:eastAsia="ru-RU"/>
        </w:rPr>
      </w:pPr>
    </w:p>
    <w:p w14:paraId="7567665E" w14:textId="1ACF1657" w:rsidR="004F6D43" w:rsidRDefault="004F6D43" w:rsidP="002C7D59">
      <w:pPr>
        <w:rPr>
          <w:rFonts w:ascii="Times New Roman" w:eastAsia="Times New Roman" w:hAnsi="Times New Roman"/>
          <w:b/>
          <w:lang w:eastAsia="ru-RU"/>
        </w:rPr>
      </w:pPr>
    </w:p>
    <w:p w14:paraId="1598DA8E" w14:textId="24052FFC" w:rsidR="004F6D43" w:rsidRDefault="004F6D43" w:rsidP="002C7D59">
      <w:pPr>
        <w:rPr>
          <w:rFonts w:ascii="Times New Roman" w:eastAsia="Times New Roman" w:hAnsi="Times New Roman"/>
          <w:b/>
          <w:lang w:eastAsia="ru-RU"/>
        </w:rPr>
      </w:pPr>
    </w:p>
    <w:p w14:paraId="760EAB70" w14:textId="77777777" w:rsidR="004F6D43" w:rsidRDefault="004F6D43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Беккер Кристина Игоревна,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Республики Коми от 31.01.2024 г. по делу № А29-16813/2023,и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Беккер Кристина Игоревна </w:t>
            </w:r>
          </w:p>
          <w:p w14:paraId="50DE697C" w14:textId="72334DAF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Бубнова Светлана Васильевна (ИНН 290120667102, СНИЛС 103-251-079 94, эл. почта: bubnova@armau.su, +7-911-178-55-66)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15D90" w14:textId="77777777" w:rsidR="006F4B34" w:rsidRDefault="006F4B34" w:rsidP="00EC4E38">
      <w:pPr>
        <w:spacing w:after="0" w:line="240" w:lineRule="auto"/>
      </w:pPr>
      <w:r>
        <w:separator/>
      </w:r>
    </w:p>
  </w:endnote>
  <w:endnote w:type="continuationSeparator" w:id="0">
    <w:p w14:paraId="50F1ED90" w14:textId="77777777" w:rsidR="006F4B34" w:rsidRDefault="006F4B34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A13E02" w14:textId="77777777" w:rsidR="006F4B34" w:rsidRDefault="006F4B34" w:rsidP="00EC4E38">
      <w:pPr>
        <w:spacing w:after="0" w:line="240" w:lineRule="auto"/>
      </w:pPr>
      <w:r>
        <w:separator/>
      </w:r>
    </w:p>
  </w:footnote>
  <w:footnote w:type="continuationSeparator" w:id="0">
    <w:p w14:paraId="47A80B74" w14:textId="77777777" w:rsidR="006F4B34" w:rsidRDefault="006F4B34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4F6D43"/>
    <w:rsid w:val="00507DFF"/>
    <w:rsid w:val="0057643B"/>
    <w:rsid w:val="005A1E50"/>
    <w:rsid w:val="005B0B57"/>
    <w:rsid w:val="00614239"/>
    <w:rsid w:val="00633086"/>
    <w:rsid w:val="006A3996"/>
    <w:rsid w:val="006C0BDC"/>
    <w:rsid w:val="006F4B34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2026-08-28T10:31:00Z</dcterms:modified>
</cp:coreProperties>
</file>