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834" w:rsidRDefault="0093553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B37834" w:rsidRDefault="00B37834">
      <w:pPr>
        <w:spacing w:after="0" w:line="240" w:lineRule="auto"/>
        <w:rPr>
          <w:rFonts w:ascii="Times New Roman" w:hAnsi="Times New Roman"/>
        </w:rPr>
        <w:sectPr w:rsidR="00B378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7834" w:rsidRDefault="0093553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Братский р-н, г. Вихоревка</w:t>
      </w:r>
    </w:p>
    <w:p w:rsidR="00B37834" w:rsidRDefault="00935538">
      <w:pPr>
        <w:spacing w:after="0" w:line="240" w:lineRule="auto"/>
        <w:jc w:val="right"/>
        <w:rPr>
          <w:rFonts w:ascii="Times New Roman" w:hAnsi="Times New Roman"/>
        </w:rPr>
        <w:sectPr w:rsidR="00B3783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августа 2026 г.</w:t>
      </w:r>
    </w:p>
    <w:p w:rsidR="00B37834" w:rsidRDefault="00B37834">
      <w:pPr>
        <w:spacing w:after="0" w:line="240" w:lineRule="auto"/>
        <w:rPr>
          <w:rFonts w:ascii="Times New Roman" w:hAnsi="Times New Roman"/>
        </w:rPr>
      </w:pPr>
    </w:p>
    <w:p w:rsidR="00B37834" w:rsidRDefault="00B37834">
      <w:pPr>
        <w:spacing w:after="0" w:line="240" w:lineRule="auto"/>
        <w:jc w:val="both"/>
        <w:rPr>
          <w:rFonts w:ascii="Times New Roman" w:hAnsi="Times New Roman"/>
        </w:rPr>
      </w:pP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Барановская Наталия Сергеевна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25.11.2024 г. по делу № А19-23520/2024</w:t>
      </w:r>
      <w:r>
        <w:rPr>
          <w:rFonts w:ascii="Times New Roman" w:hAnsi="Times New Roman"/>
        </w:rPr>
        <w:t xml:space="preserve">, с одной стороны, и 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</w:t>
      </w:r>
      <w:r>
        <w:rPr>
          <w:rFonts w:ascii="Times New Roman" w:hAnsi="Times New Roman"/>
        </w:rPr>
        <w:t>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37834" w:rsidRDefault="00B378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834" w:rsidRDefault="0093553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B37834" w:rsidRDefault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</w:t>
      </w:r>
      <w:r>
        <w:rPr>
          <w:rFonts w:ascii="Times New Roman" w:hAnsi="Times New Roman"/>
        </w:rPr>
        <w:t xml:space="preserve">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1/20 доли помещения, кадастровый номер 38:02:010101:777, площадь помещения 72,7 м2, адрес места нахож</w:t>
      </w:r>
      <w:r>
        <w:rPr>
          <w:rFonts w:ascii="Times New Roman" w:hAnsi="Times New Roman"/>
          <w:u w:val="single"/>
        </w:rPr>
        <w:t>дения (текстом) 665770, ИРКУТСКАЯ ОБЛАСТЬ, р-н. Братский, г. Вихоревка, ул. Щетинкина,5,2 и 3/20 доли земельного участка, кадастровый номер 38:02:010101:1180, Адрес места нахождения земельного участка или описание его местоположения (текстом) 665770,РОССИЯ</w:t>
      </w:r>
      <w:r>
        <w:rPr>
          <w:rFonts w:ascii="Times New Roman" w:hAnsi="Times New Roman"/>
          <w:u w:val="single"/>
        </w:rPr>
        <w:t xml:space="preserve">,Иркутская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>, Братский; р-н Вихоревка; г. Щетинкина ул. 5,2.</w:t>
      </w:r>
    </w:p>
    <w:p w:rsidR="00B37834" w:rsidRDefault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B37834" w:rsidRDefault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</w:t>
      </w:r>
      <w:r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B37834" w:rsidRDefault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</w:t>
      </w:r>
      <w:r>
        <w:rPr>
          <w:rFonts w:ascii="Times New Roman" w:hAnsi="Times New Roman"/>
        </w:rPr>
        <w:t xml:space="preserve">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37834" w:rsidRDefault="00B3783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37834" w:rsidRDefault="0093553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37834" w:rsidRDefault="00B37834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  <w:u w:val="single"/>
        </w:rPr>
        <w:t xml:space="preserve">Запрещение </w:t>
      </w:r>
      <w:r>
        <w:rPr>
          <w:rFonts w:ascii="Times New Roman" w:hAnsi="Times New Roman"/>
          <w:u w:val="single"/>
        </w:rPr>
        <w:t>регистрации № 38:02:010101:777-38/364/2024-18 от 23.05.2024.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</w:t>
      </w:r>
      <w:r>
        <w:rPr>
          <w:rFonts w:ascii="Times New Roman" w:hAnsi="Times New Roman"/>
        </w:rPr>
        <w:t>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37834" w:rsidRDefault="00B378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37834" w:rsidRDefault="0093553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</w:t>
      </w:r>
      <w:r>
        <w:rPr>
          <w:rFonts w:ascii="Times New Roman" w:hAnsi="Times New Roman"/>
        </w:rPr>
        <w:t>ление передаточного акта, указанного в п.  4.1. настоящего договора.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</w:t>
      </w:r>
      <w:r>
        <w:rPr>
          <w:rFonts w:ascii="Times New Roman" w:hAnsi="Times New Roman"/>
        </w:rPr>
        <w:t>ехода права собственности на Имущество в Едином государственном реестре прав на недвижимое имущество и сделок с ним.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</w:t>
      </w:r>
      <w:r>
        <w:rPr>
          <w:rFonts w:ascii="Times New Roman" w:hAnsi="Times New Roman"/>
        </w:rPr>
        <w:t xml:space="preserve">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</w:t>
      </w:r>
      <w:r>
        <w:rPr>
          <w:rFonts w:ascii="Times New Roman" w:hAnsi="Times New Roman"/>
        </w:rPr>
        <w:t>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37834" w:rsidRDefault="00B37834">
      <w:pPr>
        <w:spacing w:after="0" w:line="240" w:lineRule="auto"/>
        <w:jc w:val="both"/>
        <w:rPr>
          <w:rFonts w:ascii="Times New Roman" w:hAnsi="Times New Roman"/>
        </w:rPr>
      </w:pPr>
    </w:p>
    <w:p w:rsidR="00B37834" w:rsidRPr="00935538" w:rsidRDefault="0093553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35538">
        <w:rPr>
          <w:rFonts w:ascii="Times New Roman" w:hAnsi="Times New Roman"/>
          <w:b/>
        </w:rPr>
        <w:t>Стоимость Имущества и порядок его оплаты</w:t>
      </w:r>
    </w:p>
    <w:p w:rsidR="00B37834" w:rsidRPr="00935538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35538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35538">
        <w:rPr>
          <w:rFonts w:ascii="Times New Roman" w:hAnsi="Times New Roman"/>
        </w:rPr>
        <w:tab/>
        <w:t xml:space="preserve">3.2. </w:t>
      </w:r>
      <w:r w:rsidRPr="00935538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37834" w:rsidRPr="00935538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35538">
        <w:rPr>
          <w:rFonts w:ascii="Times New Roman" w:hAnsi="Times New Roman"/>
        </w:rPr>
        <w:t xml:space="preserve">3.3. За вычетом суммы задатка Покупатель должен уплатить _____________ </w:t>
      </w:r>
      <w:r w:rsidRPr="00935538">
        <w:rPr>
          <w:rFonts w:ascii="Times New Roman" w:hAnsi="Times New Roman"/>
        </w:rPr>
        <w:t>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37834" w:rsidRPr="00935538" w:rsidRDefault="00B378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37834" w:rsidRPr="00935538" w:rsidRDefault="0093553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35538">
        <w:rPr>
          <w:rFonts w:ascii="Times New Roman" w:hAnsi="Times New Roman"/>
          <w:b/>
        </w:rPr>
        <w:t>Передача Имущества</w:t>
      </w:r>
    </w:p>
    <w:p w:rsidR="00935538" w:rsidRPr="00935538" w:rsidRDefault="00935538" w:rsidP="0093553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  <w:r w:rsidRPr="00935538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935538" w:rsidRPr="00935538" w:rsidRDefault="00935538" w:rsidP="0093553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35538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935538" w:rsidRPr="00935538" w:rsidRDefault="00935538" w:rsidP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35538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935538" w:rsidRPr="00935538" w:rsidRDefault="00935538" w:rsidP="00935538">
      <w:pPr>
        <w:spacing w:after="0" w:line="240" w:lineRule="auto"/>
        <w:jc w:val="both"/>
        <w:rPr>
          <w:rFonts w:ascii="Times New Roman" w:hAnsi="Times New Roman"/>
        </w:rPr>
      </w:pPr>
    </w:p>
    <w:p w:rsidR="00935538" w:rsidRPr="00935538" w:rsidRDefault="00935538" w:rsidP="0093553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35538">
        <w:rPr>
          <w:rFonts w:ascii="Times New Roman" w:hAnsi="Times New Roman"/>
          <w:b/>
        </w:rPr>
        <w:t>Ответственность Сторон</w:t>
      </w:r>
    </w:p>
    <w:p w:rsidR="00935538" w:rsidRPr="00935538" w:rsidRDefault="00935538" w:rsidP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3553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35538" w:rsidRPr="00935538" w:rsidRDefault="00935538" w:rsidP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3553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35538" w:rsidRPr="00935538" w:rsidRDefault="00935538" w:rsidP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3553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935538" w:rsidRDefault="00935538" w:rsidP="009355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3553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37834" w:rsidRDefault="00B37834" w:rsidP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37834" w:rsidRDefault="0093553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</w:t>
      </w:r>
      <w:r>
        <w:rPr>
          <w:rFonts w:ascii="Times New Roman" w:hAnsi="Times New Roman"/>
          <w:b/>
        </w:rPr>
        <w:t>аключительные положения</w:t>
      </w:r>
    </w:p>
    <w:p w:rsidR="00B37834" w:rsidRDefault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37834" w:rsidRDefault="009355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B37834" w:rsidRDefault="009355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37834" w:rsidRDefault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Иркутской области</w:t>
      </w:r>
      <w:r>
        <w:rPr>
          <w:rFonts w:ascii="Times New Roman" w:hAnsi="Times New Roman"/>
        </w:rPr>
        <w:t>.</w:t>
      </w:r>
    </w:p>
    <w:p w:rsidR="00B37834" w:rsidRDefault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37834" w:rsidRDefault="009355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</w:t>
      </w:r>
      <w:r>
        <w:rPr>
          <w:rFonts w:ascii="Times New Roman" w:hAnsi="Times New Roman"/>
        </w:rPr>
        <w:t xml:space="preserve">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B37834" w:rsidRDefault="00B3783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37834" w:rsidRDefault="0093553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B3783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ль</w:t>
            </w:r>
          </w:p>
        </w:tc>
      </w:tr>
      <w:tr w:rsidR="00B3783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Барановская Наталия Сергеевна</w:t>
            </w:r>
          </w:p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02.04.1986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Вихоревка Братского р-на Иркутской обл.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130-558-179 45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382305236589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665772, Иркутская область, Братский р-н, г. Вихоревка, ул.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Озерная 2-я, д. 29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Барановская Наталия Сергеевна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40817810350188144919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3783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Барановской Наталии Сергеевны</w:t>
            </w:r>
          </w:p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37834" w:rsidRDefault="00B3783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37834" w:rsidRDefault="0093553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37834" w:rsidRDefault="00B3783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37834" w:rsidRDefault="00B37834">
      <w:pPr>
        <w:spacing w:after="0" w:line="240" w:lineRule="auto"/>
        <w:rPr>
          <w:rFonts w:ascii="Times New Roman" w:hAnsi="Times New Roman"/>
        </w:rPr>
        <w:sectPr w:rsidR="00B378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7834" w:rsidRDefault="0093553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Братский р-н, г. Вихоревка</w:t>
      </w:r>
    </w:p>
    <w:p w:rsidR="00B37834" w:rsidRDefault="00935538">
      <w:pPr>
        <w:spacing w:after="0" w:line="240" w:lineRule="auto"/>
        <w:jc w:val="right"/>
        <w:rPr>
          <w:rFonts w:ascii="Times New Roman" w:hAnsi="Times New Roman"/>
        </w:rPr>
        <w:sectPr w:rsidR="00B3783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августа 2026 г.</w:t>
      </w:r>
    </w:p>
    <w:p w:rsidR="00B37834" w:rsidRDefault="00B37834">
      <w:pPr>
        <w:spacing w:after="0" w:line="240" w:lineRule="auto"/>
        <w:rPr>
          <w:rFonts w:ascii="Times New Roman" w:hAnsi="Times New Roman"/>
        </w:rPr>
      </w:pPr>
    </w:p>
    <w:p w:rsidR="00B37834" w:rsidRDefault="00B37834">
      <w:pPr>
        <w:spacing w:after="0" w:line="240" w:lineRule="auto"/>
        <w:jc w:val="both"/>
        <w:rPr>
          <w:rFonts w:ascii="Times New Roman" w:hAnsi="Times New Roman"/>
        </w:rPr>
      </w:pPr>
    </w:p>
    <w:p w:rsidR="00B37834" w:rsidRDefault="0093553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Барановская Наталия Сергеевна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25.11.2024 г. по делу № А19-23520/2024</w:t>
      </w:r>
      <w:r>
        <w:rPr>
          <w:rFonts w:ascii="Times New Roman" w:hAnsi="Times New Roman"/>
        </w:rPr>
        <w:t xml:space="preserve">, с одной </w:t>
      </w:r>
      <w:r>
        <w:rPr>
          <w:rFonts w:ascii="Times New Roman" w:hAnsi="Times New Roman"/>
        </w:rPr>
        <w:t>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B37834" w:rsidRDefault="00B3783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37834" w:rsidRDefault="00935538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</w:t>
      </w:r>
      <w:r>
        <w:rPr>
          <w:rFonts w:ascii="Times New Roman" w:eastAsia="Times New Roman" w:hAnsi="Times New Roman"/>
          <w:lang w:eastAsia="ru-RU"/>
        </w:rPr>
        <w:t xml:space="preserve">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1/20 доли помещения, кадастровый номер 38:02:010101:777, площадь </w:t>
      </w:r>
      <w:r>
        <w:rPr>
          <w:rFonts w:ascii="Times New Roman" w:eastAsia="Times New Roman" w:hAnsi="Times New Roman"/>
          <w:u w:val="single"/>
          <w:lang w:eastAsia="ru-RU"/>
        </w:rPr>
        <w:t>помещения 72,7 м2, адрес места нахождения (текстом) 665770, ИРКУТСКАЯ ОБЛАСТЬ, р-н. Братский, г. Вихоревка, ул. Щетинкина,5,2 и 3/20 доли земельного участка, кадастровый номер 38:02:010101:1180, Адрес места нахождения земельного участка или описание его ме</w:t>
      </w:r>
      <w:r>
        <w:rPr>
          <w:rFonts w:ascii="Times New Roman" w:eastAsia="Times New Roman" w:hAnsi="Times New Roman"/>
          <w:u w:val="single"/>
          <w:lang w:eastAsia="ru-RU"/>
        </w:rPr>
        <w:t xml:space="preserve">стоположения (текстом) 665770,РОССИЯ,Иркутская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Братский; р-н Вихоревка; г. Щетинкина ул. 5,2.</w:t>
      </w:r>
    </w:p>
    <w:p w:rsidR="00B37834" w:rsidRDefault="009355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</w:t>
      </w:r>
      <w:r>
        <w:rPr>
          <w:rFonts w:ascii="Times New Roman" w:eastAsia="Times New Roman" w:hAnsi="Times New Roman"/>
          <w:lang w:eastAsia="ru-RU"/>
        </w:rPr>
        <w:t>ное Имущество.</w:t>
      </w:r>
    </w:p>
    <w:p w:rsidR="00B37834" w:rsidRDefault="009355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B37834" w:rsidRDefault="009355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B37834" w:rsidRDefault="009355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</w:t>
      </w:r>
      <w:r>
        <w:rPr>
          <w:rFonts w:ascii="Times New Roman" w:eastAsia="Times New Roman" w:hAnsi="Times New Roman"/>
          <w:lang w:eastAsia="ru-RU"/>
        </w:rPr>
        <w:t>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B37834" w:rsidRDefault="00B3783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783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3783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Барановская Наталия Сергеевна</w:t>
            </w:r>
          </w:p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02.04.1986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Вихоревка Братского р-на Иркутской обл.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130-558-179 45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382305236589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665772, Иркутская область, Братский р-н, г. Вихоревка, ул. Озерная 2-я, д. 29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Барановская Наталия Сергеевна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40817810350188144919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3783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й управляющий Барановской Наталии Сергеевны</w:t>
            </w:r>
          </w:p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7834" w:rsidRDefault="00B378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7834" w:rsidRDefault="00935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37834" w:rsidRDefault="00B3783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37834" w:rsidRDefault="00B37834"/>
    <w:p w:rsidR="00B37834" w:rsidRDefault="00B37834"/>
    <w:sectPr w:rsidR="00B3783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34"/>
    <w:rsid w:val="00935538"/>
    <w:rsid w:val="00B3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2615"/>
  <w15:chartTrackingRefBased/>
  <w15:docId w15:val="{535E1807-E9A3-4BE5-8B7C-F595F679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2026-08-28T09:00:00Z</dcterms:created>
  <dcterms:modified xsi:type="dcterms:W3CDTF">2026-10-06T07:51:00Z</dcterms:modified>
</cp:coreProperties>
</file>