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037658" w:rsidRDefault="008E0C1C">
      <w:pPr>
        <w:jc w:val="center"/>
        <w:rPr>
          <w:rFonts w:ascii="Times New Roman" w:hAnsi="Times New Roman"/>
          <w:b/>
          <w:bCs/>
        </w:rPr>
      </w:pPr>
      <w:r w:rsidRPr="00037658">
        <w:rPr>
          <w:rFonts w:ascii="Times New Roman" w:hAnsi="Times New Roman"/>
          <w:b/>
          <w:bCs/>
        </w:rPr>
        <w:t>ДОГОВОР КУПЛИ-ПРОДАЖИ</w:t>
      </w:r>
    </w:p>
    <w:p w:rsidR="008E0C1C" w:rsidRPr="00037658" w:rsidRDefault="008E0C1C">
      <w:pPr>
        <w:spacing w:after="0" w:line="240" w:lineRule="auto"/>
        <w:rPr>
          <w:rFonts w:ascii="Times New Roman" w:hAnsi="Times New Roman"/>
        </w:rPr>
        <w:sectPr w:rsidR="008E0C1C" w:rsidRPr="000376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37658" w:rsidRDefault="00F5358F">
      <w:pPr>
        <w:spacing w:after="0" w:line="240" w:lineRule="auto"/>
        <w:rPr>
          <w:rFonts w:ascii="Times New Roman" w:hAnsi="Times New Roman"/>
        </w:rPr>
      </w:pPr>
      <w:r w:rsidRPr="00037658">
        <w:rPr>
          <w:rFonts w:ascii="Times New Roman" w:hAnsi="Times New Roman"/>
          <w:noProof/>
        </w:rPr>
        <w:lastRenderedPageBreak/>
        <w:t>г. Омск, п. Биофабрика</w:t>
      </w:r>
    </w:p>
    <w:p w:rsidR="008E0C1C" w:rsidRPr="00037658" w:rsidRDefault="00F5358F">
      <w:pPr>
        <w:spacing w:after="0" w:line="240" w:lineRule="auto"/>
        <w:jc w:val="right"/>
        <w:rPr>
          <w:rFonts w:ascii="Times New Roman" w:hAnsi="Times New Roman"/>
        </w:rPr>
        <w:sectPr w:rsidR="008E0C1C" w:rsidRPr="0003765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37658">
        <w:rPr>
          <w:rFonts w:ascii="Times New Roman" w:hAnsi="Times New Roman"/>
          <w:noProof/>
        </w:rPr>
        <w:lastRenderedPageBreak/>
        <w:t>5 октября 2026 г.</w:t>
      </w:r>
    </w:p>
    <w:p w:rsidR="008E0C1C" w:rsidRPr="00037658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3765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37658" w:rsidRDefault="00F5358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  <w:noProof/>
        </w:rPr>
        <w:t>Аркадьева Татьяна Геннадьевна</w:t>
      </w:r>
      <w:r w:rsidR="00037658" w:rsidRPr="00037658">
        <w:rPr>
          <w:rFonts w:ascii="Times New Roman" w:hAnsi="Times New Roman"/>
        </w:rPr>
        <w:t>, именуемый (-</w:t>
      </w:r>
      <w:proofErr w:type="spellStart"/>
      <w:r w:rsidR="00037658" w:rsidRPr="00037658">
        <w:rPr>
          <w:rFonts w:ascii="Times New Roman" w:hAnsi="Times New Roman"/>
        </w:rPr>
        <w:t>ая</w:t>
      </w:r>
      <w:proofErr w:type="spellEnd"/>
      <w:r w:rsidR="00037658" w:rsidRPr="00037658">
        <w:rPr>
          <w:rFonts w:ascii="Times New Roman" w:hAnsi="Times New Roman"/>
        </w:rPr>
        <w:t>)</w:t>
      </w:r>
      <w:r w:rsidR="008E0C1C" w:rsidRPr="0003765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037658">
        <w:rPr>
          <w:rFonts w:ascii="Times New Roman" w:hAnsi="Times New Roman"/>
          <w:noProof/>
        </w:rPr>
        <w:t>Рудниченко Натальи Олеговны</w:t>
      </w:r>
      <w:r w:rsidR="008E0C1C" w:rsidRPr="00037658">
        <w:rPr>
          <w:rFonts w:ascii="Times New Roman" w:hAnsi="Times New Roman"/>
        </w:rPr>
        <w:t xml:space="preserve">, действующего на основании </w:t>
      </w:r>
      <w:r w:rsidRPr="00037658">
        <w:rPr>
          <w:rFonts w:ascii="Times New Roman" w:hAnsi="Times New Roman"/>
          <w:noProof/>
        </w:rPr>
        <w:t>решения Арбитражного суда Омской области от 24.02.2026 г. по делу № А46-25149/2025</w:t>
      </w:r>
      <w:r w:rsidR="008E0C1C" w:rsidRPr="00037658">
        <w:rPr>
          <w:rFonts w:ascii="Times New Roman" w:hAnsi="Times New Roman"/>
        </w:rPr>
        <w:t xml:space="preserve">, с одной стороны, и 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37658">
        <w:rPr>
          <w:rFonts w:ascii="Times New Roman" w:hAnsi="Times New Roman"/>
        </w:rPr>
        <w:t>ый</w:t>
      </w:r>
      <w:proofErr w:type="spellEnd"/>
      <w:r w:rsidRPr="00037658">
        <w:rPr>
          <w:rFonts w:ascii="Times New Roman" w:hAnsi="Times New Roman"/>
        </w:rPr>
        <w:t>, -</w:t>
      </w:r>
      <w:proofErr w:type="spellStart"/>
      <w:r w:rsidRPr="00037658">
        <w:rPr>
          <w:rFonts w:ascii="Times New Roman" w:hAnsi="Times New Roman"/>
        </w:rPr>
        <w:t>ая</w:t>
      </w:r>
      <w:proofErr w:type="spellEnd"/>
      <w:r w:rsidRPr="0003765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037658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037658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37658">
        <w:rPr>
          <w:rFonts w:ascii="Times New Roman" w:hAnsi="Times New Roman"/>
          <w:b/>
        </w:rPr>
        <w:t>Предмет договора</w:t>
      </w:r>
    </w:p>
    <w:p w:rsidR="008E0C1C" w:rsidRPr="00037658" w:rsidRDefault="008E0C1C" w:rsidP="0003765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37658" w:rsidRPr="00037658">
        <w:t xml:space="preserve"> </w:t>
      </w:r>
      <w:r w:rsidR="00037658" w:rsidRPr="00037658">
        <w:rPr>
          <w:rFonts w:ascii="Times New Roman" w:hAnsi="Times New Roman"/>
          <w:u w:val="single"/>
        </w:rPr>
        <w:t xml:space="preserve">1/2 земельного участка, площадью 800 </w:t>
      </w:r>
      <w:proofErr w:type="spellStart"/>
      <w:r w:rsidR="00037658" w:rsidRPr="00037658">
        <w:rPr>
          <w:rFonts w:ascii="Times New Roman" w:hAnsi="Times New Roman"/>
          <w:u w:val="single"/>
        </w:rPr>
        <w:t>кв.м</w:t>
      </w:r>
      <w:proofErr w:type="spellEnd"/>
      <w:r w:rsidR="00037658" w:rsidRPr="00037658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Российская Федерация, Омская область, Омский р-н, кадастровый (условный) номер: 55:20:030701:2274</w:t>
      </w:r>
    </w:p>
    <w:p w:rsidR="0097199C" w:rsidRPr="00037658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37658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037658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Или</w:t>
      </w:r>
    </w:p>
    <w:p w:rsidR="008E0C1C" w:rsidRPr="00037658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037658">
        <w:rPr>
          <w:rFonts w:ascii="Times New Roman" w:hAnsi="Times New Roman"/>
        </w:rPr>
        <w:t>права:_</w:t>
      </w:r>
      <w:proofErr w:type="gramEnd"/>
      <w:r w:rsidRPr="00037658">
        <w:rPr>
          <w:rFonts w:ascii="Times New Roman" w:hAnsi="Times New Roman"/>
        </w:rPr>
        <w:t>______________.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37658">
        <w:rPr>
          <w:rFonts w:ascii="Times New Roman" w:hAnsi="Times New Roman"/>
        </w:rPr>
        <w:t>_._</w:t>
      </w:r>
      <w:proofErr w:type="gramEnd"/>
      <w:r w:rsidRPr="00037658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7658">
        <w:rPr>
          <w:rFonts w:ascii="Times New Roman" w:hAnsi="Times New Roman"/>
          <w:b/>
        </w:rPr>
        <w:t>Обязанности Сторон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2.1. Продавец обязан: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2.2. Покупатель обязан: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37658">
        <w:rPr>
          <w:rFonts w:ascii="Times New Roman" w:hAnsi="Times New Roman"/>
        </w:rPr>
        <w:t>предусмотренном  настоящим</w:t>
      </w:r>
      <w:proofErr w:type="gramEnd"/>
      <w:r w:rsidRPr="00037658">
        <w:rPr>
          <w:rFonts w:ascii="Times New Roman" w:hAnsi="Times New Roman"/>
        </w:rPr>
        <w:t xml:space="preserve"> договором.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03765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7658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37658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03765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7658">
        <w:rPr>
          <w:rFonts w:ascii="Times New Roman" w:hAnsi="Times New Roman"/>
          <w:b/>
        </w:rPr>
        <w:t>Передача Имущества</w:t>
      </w:r>
    </w:p>
    <w:p w:rsidR="00B007B2" w:rsidRPr="00037658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037658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037658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03765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7658">
        <w:rPr>
          <w:rFonts w:ascii="Times New Roman" w:hAnsi="Times New Roman"/>
          <w:b/>
        </w:rPr>
        <w:t>Ответственность Сторон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037658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03765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03765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37658">
        <w:rPr>
          <w:rFonts w:ascii="Times New Roman" w:hAnsi="Times New Roman"/>
          <w:b/>
        </w:rPr>
        <w:t>Заключительные положения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03765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 xml:space="preserve">- </w:t>
      </w:r>
      <w:r w:rsidR="0097199C" w:rsidRPr="00037658">
        <w:rPr>
          <w:rFonts w:ascii="Times New Roman" w:hAnsi="Times New Roman"/>
        </w:rPr>
        <w:t>нена</w:t>
      </w:r>
      <w:r w:rsidRPr="00037658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03765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3765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5358F" w:rsidRPr="00037658">
        <w:rPr>
          <w:rFonts w:ascii="Times New Roman" w:hAnsi="Times New Roman"/>
          <w:noProof/>
        </w:rPr>
        <w:t>Арбитражном суде Омской области</w:t>
      </w:r>
      <w:r w:rsidRPr="00037658">
        <w:rPr>
          <w:rFonts w:ascii="Times New Roman" w:hAnsi="Times New Roman"/>
        </w:rPr>
        <w:t>.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03765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037658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37658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03765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3765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F53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Аркадьева Татьяна Геннадьевна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26.03.1969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гор. Омск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060-350-779 34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550405460690</w:t>
            </w:r>
          </w:p>
          <w:p w:rsidR="008E0C1C" w:rsidRPr="00037658" w:rsidRDefault="00F53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644031, Омская область, г. Омск, п. Биофабрика, д. 3, корп. 1, кв. 125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Аркадьева Татьяна Геннадьевна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40817810450222652908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03765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F53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Аркадьевой Татьяны Геннадьевны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5358F"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037658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037658" w:rsidRDefault="008E0C1C">
      <w:pPr>
        <w:jc w:val="center"/>
        <w:rPr>
          <w:rFonts w:ascii="Times New Roman" w:hAnsi="Times New Roman"/>
        </w:rPr>
      </w:pPr>
      <w:r w:rsidRPr="00037658">
        <w:rPr>
          <w:rFonts w:ascii="Times New Roman" w:hAnsi="Times New Roman"/>
        </w:rPr>
        <w:br w:type="page"/>
      </w:r>
      <w:r w:rsidRPr="00037658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037658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037658" w:rsidRDefault="008E0C1C">
      <w:pPr>
        <w:spacing w:after="0" w:line="240" w:lineRule="auto"/>
        <w:rPr>
          <w:rFonts w:ascii="Times New Roman" w:hAnsi="Times New Roman"/>
        </w:rPr>
        <w:sectPr w:rsidR="008E0C1C" w:rsidRPr="0003765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037658" w:rsidRDefault="00F5358F">
      <w:pPr>
        <w:spacing w:after="0" w:line="240" w:lineRule="auto"/>
        <w:rPr>
          <w:rFonts w:ascii="Times New Roman" w:hAnsi="Times New Roman"/>
        </w:rPr>
      </w:pPr>
      <w:r w:rsidRPr="00037658">
        <w:rPr>
          <w:rFonts w:ascii="Times New Roman" w:hAnsi="Times New Roman"/>
          <w:noProof/>
        </w:rPr>
        <w:lastRenderedPageBreak/>
        <w:t>г. Омск, п. Биофабрика</w:t>
      </w:r>
    </w:p>
    <w:p w:rsidR="008E0C1C" w:rsidRPr="00037658" w:rsidRDefault="00F5358F">
      <w:pPr>
        <w:spacing w:after="0" w:line="240" w:lineRule="auto"/>
        <w:jc w:val="right"/>
        <w:rPr>
          <w:rFonts w:ascii="Times New Roman" w:hAnsi="Times New Roman"/>
        </w:rPr>
        <w:sectPr w:rsidR="008E0C1C" w:rsidRPr="0003765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037658">
        <w:rPr>
          <w:rFonts w:ascii="Times New Roman" w:hAnsi="Times New Roman"/>
          <w:noProof/>
        </w:rPr>
        <w:lastRenderedPageBreak/>
        <w:t>5 октября 2026 г.</w:t>
      </w:r>
    </w:p>
    <w:p w:rsidR="008E0C1C" w:rsidRPr="00037658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03765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037658" w:rsidRDefault="00F5358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7658">
        <w:rPr>
          <w:rFonts w:ascii="Times New Roman" w:hAnsi="Times New Roman"/>
          <w:noProof/>
        </w:rPr>
        <w:t>Аркадьева Татьяна Геннадьевна</w:t>
      </w:r>
      <w:r w:rsidR="008E0C1C" w:rsidRPr="00037658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037658">
        <w:rPr>
          <w:rFonts w:ascii="Times New Roman" w:hAnsi="Times New Roman"/>
        </w:rPr>
        <w:t>ая</w:t>
      </w:r>
      <w:proofErr w:type="spellEnd"/>
      <w:r w:rsidR="008E0C1C" w:rsidRPr="00037658">
        <w:rPr>
          <w:rFonts w:ascii="Times New Roman" w:hAnsi="Times New Roman"/>
        </w:rPr>
        <w:t>)  в</w:t>
      </w:r>
      <w:proofErr w:type="gramEnd"/>
      <w:r w:rsidR="008E0C1C" w:rsidRPr="00037658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37658">
        <w:rPr>
          <w:rFonts w:ascii="Times New Roman" w:hAnsi="Times New Roman"/>
          <w:noProof/>
        </w:rPr>
        <w:t>Рудниченко Натальи Олеговны</w:t>
      </w:r>
      <w:r w:rsidR="008E0C1C" w:rsidRPr="00037658">
        <w:rPr>
          <w:rFonts w:ascii="Times New Roman" w:hAnsi="Times New Roman"/>
        </w:rPr>
        <w:t xml:space="preserve">, действующего на основании </w:t>
      </w:r>
      <w:r w:rsidRPr="00037658">
        <w:rPr>
          <w:rFonts w:ascii="Times New Roman" w:hAnsi="Times New Roman"/>
          <w:noProof/>
        </w:rPr>
        <w:t>решения Арбитражного суда Омской области от 24.02.2026 г. по делу № А46-25149/2025</w:t>
      </w:r>
      <w:r w:rsidR="008E0C1C" w:rsidRPr="0003765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037658">
        <w:rPr>
          <w:rFonts w:ascii="Times New Roman" w:hAnsi="Times New Roman"/>
        </w:rPr>
        <w:t>ый</w:t>
      </w:r>
      <w:proofErr w:type="spellEnd"/>
      <w:r w:rsidR="008E0C1C" w:rsidRPr="00037658">
        <w:rPr>
          <w:rFonts w:ascii="Times New Roman" w:hAnsi="Times New Roman"/>
        </w:rPr>
        <w:t>, -</w:t>
      </w:r>
      <w:proofErr w:type="spellStart"/>
      <w:r w:rsidR="008E0C1C" w:rsidRPr="00037658">
        <w:rPr>
          <w:rFonts w:ascii="Times New Roman" w:hAnsi="Times New Roman"/>
        </w:rPr>
        <w:t>ая</w:t>
      </w:r>
      <w:proofErr w:type="spellEnd"/>
      <w:r w:rsidR="008E0C1C" w:rsidRPr="0003765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03765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03765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7658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37658">
        <w:rPr>
          <w:rFonts w:ascii="Times New Roman" w:eastAsia="Times New Roman" w:hAnsi="Times New Roman"/>
          <w:lang w:eastAsia="ru-RU"/>
        </w:rPr>
        <w:t>_._</w:t>
      </w:r>
      <w:proofErr w:type="gramEnd"/>
      <w:r w:rsidRPr="00037658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37658" w:rsidRPr="00037658">
        <w:rPr>
          <w:rFonts w:ascii="Times New Roman" w:hAnsi="Times New Roman"/>
          <w:u w:val="single"/>
        </w:rPr>
        <w:t xml:space="preserve">1/2 земельного участка, площадью 800 </w:t>
      </w:r>
      <w:proofErr w:type="spellStart"/>
      <w:r w:rsidR="00037658" w:rsidRPr="00037658">
        <w:rPr>
          <w:rFonts w:ascii="Times New Roman" w:hAnsi="Times New Roman"/>
          <w:u w:val="single"/>
        </w:rPr>
        <w:t>кв.м</w:t>
      </w:r>
      <w:proofErr w:type="spellEnd"/>
      <w:r w:rsidR="00037658" w:rsidRPr="00037658">
        <w:rPr>
          <w:rFonts w:ascii="Times New Roman" w:hAnsi="Times New Roman"/>
          <w:u w:val="single"/>
        </w:rPr>
        <w:t>., назначение: Земли сельскохозяйственного назначения, адрес (местонахождение): Российская Федерация, Омская область, Омский р-н, кадастровый (условный) номер: 55:20:030701:2274</w:t>
      </w:r>
    </w:p>
    <w:p w:rsidR="008E0C1C" w:rsidRPr="0003765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7658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03765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7658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03765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7658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37658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37658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03765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37658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037658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03765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03765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F53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Аркадьева Татьяна Геннадьевна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26.03.1969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гор. Омск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060-350-779 34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5358F" w:rsidRPr="00037658">
              <w:rPr>
                <w:rFonts w:ascii="Times New Roman" w:hAnsi="Times New Roman"/>
                <w:noProof/>
                <w:sz w:val="20"/>
                <w:szCs w:val="20"/>
              </w:rPr>
              <w:t>550405460690</w:t>
            </w:r>
          </w:p>
          <w:p w:rsidR="008E0C1C" w:rsidRPr="00037658" w:rsidRDefault="00F53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644031, Омская область, г. Омск, п. Биофабрика, д. 3, корп. 1, кв. 125</w:t>
            </w:r>
          </w:p>
          <w:p w:rsidR="008E0C1C" w:rsidRPr="00037658" w:rsidRDefault="008E0C1C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Аркадьева Татьяна Геннадьевна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40817810450222652908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37658" w:rsidRPr="00037658" w:rsidRDefault="00037658" w:rsidP="000376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F535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Аркадьевой Татьяны Геннадьевны</w:t>
            </w: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5358F" w:rsidRPr="000376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03765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3765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037658"/>
    <w:rsid w:val="008D0DD3"/>
    <w:rsid w:val="008E0C1C"/>
    <w:rsid w:val="0097199C"/>
    <w:rsid w:val="00B007B2"/>
    <w:rsid w:val="00F5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235E53"/>
  <w15:chartTrackingRefBased/>
  <w15:docId w15:val="{B5FDDF8D-39F2-402D-B4F5-4C9B2FC80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6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2026-10-05T09:31:00Z</dcterms:created>
  <dcterms:modified xsi:type="dcterms:W3CDTF">2026-10-05T09:31:00Z</dcterms:modified>
</cp:coreProperties>
</file>