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Киров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4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Татьяна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04.08.2025 г. по делу № А28-5629/2025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588/532827 доля земельного участка, площадь 142561 +/- 138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сельскохозяйственное использование (коллективное садоводство),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Кировская, г Киров, тер </w:t>
      </w:r>
      <w:proofErr w:type="spellStart"/>
      <w:r>
        <w:rPr>
          <w:rFonts w:ascii="Times New Roman" w:hAnsi="Times New Roman"/>
          <w:u w:val="single"/>
        </w:rPr>
        <w:t>сдт</w:t>
      </w:r>
      <w:proofErr w:type="spellEnd"/>
      <w:r>
        <w:rPr>
          <w:rFonts w:ascii="Times New Roman" w:hAnsi="Times New Roman"/>
          <w:u w:val="single"/>
        </w:rPr>
        <w:t xml:space="preserve"> Домостроитель-2, кадастровый (условный) номер: 43:40:061225:1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Кировской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04.04.1960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Липово Шабалинского р-на Кировской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057-861-383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434525487173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610047, Кировская область, г. Киров, ул. Фрезерная, д. 12,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Получатель: ГУСЕВА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40817810850203790395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Гусевой Татьяны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Киров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4 июня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Татьяна Николаевна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Кировской области от 04.08.2025 г. по делу № А28-5629/2025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588/532827 доля земельного участка, площадь 142561 +/- 138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сельскохозяйственное использование (коллективное садоводство),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Кировская, г Киров, тер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сдт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Домостроитель-2, кадастровый (условный) номер: 43:40:061225:1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04.04.1960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Липово Шабалинского р-на Кировской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057-861-383 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434525487173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610047, Кировская область, г. Киров, ул. Фрезерная, д. 12,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ГУСЕВА ТАТЬЯНА НИКОЛАЕВНА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40817810850203790395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Гусевой Татьяны Николаевны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9D78FAB-7890-4A82-9E8B-474A2AA5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1318</Words>
  <Characters>7515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2026-06-04T11:53:00Z</dcterms:created>
  <dcterms:modified xsi:type="dcterms:W3CDTF">2026-06-04T11:53:00Z</dcterms:modified>
</cp:coreProperties>
</file>