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9D2" w:rsidRDefault="006B19D2" w:rsidP="006B19D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6B19D2" w:rsidRDefault="006B19D2" w:rsidP="006B19D2">
      <w:pPr>
        <w:spacing w:after="0" w:line="240" w:lineRule="auto"/>
        <w:rPr>
          <w:rFonts w:ascii="Times New Roman" w:hAnsi="Times New Roman"/>
        </w:rPr>
        <w:sectPr w:rsidR="006B19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19D2" w:rsidRPr="005F531F" w:rsidRDefault="006B19D2" w:rsidP="006B19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6B19D2" w:rsidRDefault="006B19D2" w:rsidP="006B19D2">
      <w:pPr>
        <w:spacing w:after="0" w:line="240" w:lineRule="auto"/>
        <w:jc w:val="right"/>
        <w:rPr>
          <w:rFonts w:ascii="Times New Roman" w:hAnsi="Times New Roman"/>
        </w:rPr>
        <w:sectPr w:rsidR="006B19D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6B19D2" w:rsidRDefault="006B19D2" w:rsidP="006B19D2">
      <w:pPr>
        <w:spacing w:after="0" w:line="240" w:lineRule="auto"/>
        <w:rPr>
          <w:rFonts w:ascii="Times New Roman" w:hAnsi="Times New Roman"/>
        </w:rPr>
      </w:pPr>
    </w:p>
    <w:p w:rsidR="006B19D2" w:rsidRDefault="006B19D2" w:rsidP="006B19D2">
      <w:pPr>
        <w:spacing w:after="0" w:line="240" w:lineRule="auto"/>
        <w:jc w:val="both"/>
        <w:rPr>
          <w:rFonts w:ascii="Times New Roman" w:hAnsi="Times New Roman"/>
        </w:rPr>
      </w:pPr>
    </w:p>
    <w:p w:rsidR="006B19D2" w:rsidRP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Дюльгер Илья Георгиевич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05.03.1960</w:t>
      </w:r>
      <w:r>
        <w:rPr>
          <w:rFonts w:ascii="Times New Roman" w:hAnsi="Times New Roman"/>
        </w:rPr>
        <w:t xml:space="preserve"> г.р.,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 w:rsidRPr="006B19D2">
        <w:rPr>
          <w:rFonts w:ascii="Times New Roman" w:hAnsi="Times New Roman"/>
          <w:noProof/>
        </w:rPr>
        <w:t>Арбитражного суда Ярославской области от 04.02.2025 г. по делу № А82-20670/2024</w:t>
      </w:r>
      <w:r w:rsidRPr="006B19D2">
        <w:rPr>
          <w:rFonts w:ascii="Times New Roman" w:hAnsi="Times New Roman"/>
        </w:rPr>
        <w:t xml:space="preserve">, с одной стороны, и </w:t>
      </w:r>
    </w:p>
    <w:p w:rsidR="006B19D2" w:rsidRP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B19D2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B19D2">
        <w:rPr>
          <w:rFonts w:ascii="Times New Roman" w:hAnsi="Times New Roman"/>
        </w:rPr>
        <w:t>ый</w:t>
      </w:r>
      <w:proofErr w:type="spellEnd"/>
      <w:r w:rsidRPr="006B19D2">
        <w:rPr>
          <w:rFonts w:ascii="Times New Roman" w:hAnsi="Times New Roman"/>
        </w:rPr>
        <w:t>, -</w:t>
      </w:r>
      <w:proofErr w:type="spellStart"/>
      <w:r w:rsidRPr="006B19D2">
        <w:rPr>
          <w:rFonts w:ascii="Times New Roman" w:hAnsi="Times New Roman"/>
        </w:rPr>
        <w:t>ая</w:t>
      </w:r>
      <w:proofErr w:type="spellEnd"/>
      <w:r w:rsidRPr="006B19D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B19D2" w:rsidRPr="006B19D2" w:rsidRDefault="006B19D2" w:rsidP="006B19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2" w:rsidRPr="006B19D2" w:rsidRDefault="006B19D2" w:rsidP="006B19D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B19D2">
        <w:rPr>
          <w:rFonts w:ascii="Times New Roman" w:hAnsi="Times New Roman"/>
          <w:b/>
        </w:rPr>
        <w:t>Предмет договора</w:t>
      </w:r>
    </w:p>
    <w:p w:rsidR="006B19D2" w:rsidRP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19D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6B19D2">
        <w:t xml:space="preserve"> </w:t>
      </w:r>
      <w:r w:rsidRPr="006B19D2">
        <w:rPr>
          <w:rFonts w:ascii="Times New Roman" w:hAnsi="Times New Roman"/>
          <w:u w:val="single"/>
        </w:rPr>
        <w:t xml:space="preserve">Земельный участок, площадь 1500 +/- 10 </w:t>
      </w:r>
      <w:proofErr w:type="spellStart"/>
      <w:r w:rsidRPr="006B19D2">
        <w:rPr>
          <w:rFonts w:ascii="Times New Roman" w:hAnsi="Times New Roman"/>
          <w:u w:val="single"/>
        </w:rPr>
        <w:t>кв.м</w:t>
      </w:r>
      <w:proofErr w:type="spellEnd"/>
      <w:r w:rsidRPr="006B19D2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Pr="006B19D2">
        <w:rPr>
          <w:rFonts w:ascii="Times New Roman" w:hAnsi="Times New Roman"/>
          <w:u w:val="single"/>
        </w:rPr>
        <w:t>обл</w:t>
      </w:r>
      <w:proofErr w:type="spellEnd"/>
      <w:r w:rsidRPr="006B19D2">
        <w:rPr>
          <w:rFonts w:ascii="Times New Roman" w:hAnsi="Times New Roman"/>
          <w:u w:val="single"/>
        </w:rPr>
        <w:t xml:space="preserve"> Ярославская, р-н Гаврилов-</w:t>
      </w:r>
      <w:proofErr w:type="spellStart"/>
      <w:r w:rsidRPr="006B19D2">
        <w:rPr>
          <w:rFonts w:ascii="Times New Roman" w:hAnsi="Times New Roman"/>
          <w:u w:val="single"/>
        </w:rPr>
        <w:t>Ямский</w:t>
      </w:r>
      <w:proofErr w:type="spellEnd"/>
      <w:r w:rsidRPr="006B19D2">
        <w:rPr>
          <w:rFonts w:ascii="Times New Roman" w:hAnsi="Times New Roman"/>
          <w:u w:val="single"/>
        </w:rPr>
        <w:t xml:space="preserve">, д Коромыслово, </w:t>
      </w:r>
      <w:bookmarkStart w:id="0" w:name="_GoBack"/>
      <w:bookmarkEnd w:id="0"/>
      <w:r w:rsidRPr="006B19D2">
        <w:rPr>
          <w:rFonts w:ascii="Times New Roman" w:hAnsi="Times New Roman"/>
          <w:u w:val="single"/>
        </w:rPr>
        <w:t>кадастровый (условный) номер: 76:04:050501:54.</w:t>
      </w:r>
    </w:p>
    <w:p w:rsidR="006B19D2" w:rsidRP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B19D2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6B19D2" w:rsidRPr="005F531F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 Имущество зарегистрировано ограничение (обременение) права:</w:t>
      </w:r>
      <w:r w:rsidRPr="005F531F">
        <w:rPr>
          <w:rFonts w:ascii="Arial" w:eastAsia="Times New Roman" w:hAnsi="Arial" w:cs="Arial"/>
          <w:color w:val="292C2F"/>
          <w:sz w:val="27"/>
          <w:szCs w:val="27"/>
          <w:lang w:eastAsia="ru-RU"/>
        </w:rPr>
        <w:t xml:space="preserve"> </w:t>
      </w:r>
      <w:r w:rsidRPr="005F531F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№ 76:04:050501:54-76/097/2021-3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от 20.10.2021</w:t>
      </w:r>
      <w:r>
        <w:rPr>
          <w:rFonts w:ascii="Times New Roman" w:hAnsi="Times New Roman"/>
        </w:rPr>
        <w:t xml:space="preserve">; </w:t>
      </w:r>
      <w:r w:rsidRPr="005F531F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№ 76:04:050501:54-76/097/2021-4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от 10.12.2021</w:t>
      </w:r>
      <w:r>
        <w:rPr>
          <w:rFonts w:ascii="Times New Roman" w:hAnsi="Times New Roman"/>
        </w:rPr>
        <w:t xml:space="preserve">; </w:t>
      </w:r>
      <w:r w:rsidRPr="005F531F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№ 76:04:050501:54-76/052/2025-25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от 18.11.2025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№ 76:04:050501:54-76/056/2026-26</w:t>
      </w:r>
      <w:r>
        <w:rPr>
          <w:rFonts w:ascii="Times New Roman" w:hAnsi="Times New Roman"/>
        </w:rPr>
        <w:t xml:space="preserve"> </w:t>
      </w:r>
      <w:r w:rsidRPr="005F531F">
        <w:rPr>
          <w:rFonts w:ascii="Times New Roman" w:hAnsi="Times New Roman"/>
        </w:rPr>
        <w:t>от 18.03.2026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B19D2" w:rsidRDefault="006B19D2" w:rsidP="006B19D2">
      <w:pPr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6B19D2" w:rsidRPr="00B007B2" w:rsidRDefault="006B19D2" w:rsidP="006B19D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6B19D2" w:rsidRPr="00B007B2" w:rsidRDefault="006B19D2" w:rsidP="006B19D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6B19D2" w:rsidRDefault="006B19D2" w:rsidP="006B19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6B19D2" w:rsidRDefault="006B19D2" w:rsidP="006B19D2">
      <w:pPr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B19D2" w:rsidRPr="008D0DD3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B19D2" w:rsidRDefault="006B19D2" w:rsidP="006B19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B19D2" w:rsidRDefault="006B19D2" w:rsidP="006B19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B19D2" w:rsidRDefault="006B19D2" w:rsidP="006B19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6B19D2" w:rsidRDefault="006B19D2" w:rsidP="006B19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Ярославской области</w:t>
      </w:r>
      <w:r>
        <w:rPr>
          <w:rFonts w:ascii="Times New Roman" w:hAnsi="Times New Roman"/>
        </w:rPr>
        <w:t>.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B19D2" w:rsidRDefault="006B19D2" w:rsidP="006B19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6B19D2" w:rsidRDefault="006B19D2" w:rsidP="006B19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B19D2" w:rsidTr="00FF78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B19D2" w:rsidTr="00FF78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Дюльгер Илья Георгиевич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05.03.1960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Бешалма Комратского р-на Молдавской ССР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151-370-056 24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760407004912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150001, Ярославская область, г. Ярославль, ул. Зеленая, д. 21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Дюльгер Илья Георгиевич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40817810350191115702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B19D2" w:rsidTr="00FF78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Дюльгера Ильи Георгиевича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B19D2" w:rsidRDefault="006B19D2" w:rsidP="006B19D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6B19D2" w:rsidRDefault="006B19D2" w:rsidP="006B19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6B19D2" w:rsidRDefault="006B19D2" w:rsidP="006B19D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6B19D2" w:rsidRDefault="006B19D2" w:rsidP="006B19D2">
      <w:pPr>
        <w:spacing w:after="0" w:line="240" w:lineRule="auto"/>
        <w:rPr>
          <w:rFonts w:ascii="Times New Roman" w:hAnsi="Times New Roman"/>
        </w:rPr>
        <w:sectPr w:rsidR="006B19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B19D2" w:rsidRDefault="006B19D2" w:rsidP="006B19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Ярославль</w:t>
      </w:r>
    </w:p>
    <w:p w:rsidR="006B19D2" w:rsidRDefault="006B19D2" w:rsidP="006B19D2">
      <w:pPr>
        <w:spacing w:after="0" w:line="240" w:lineRule="auto"/>
        <w:jc w:val="right"/>
        <w:rPr>
          <w:rFonts w:ascii="Times New Roman" w:hAnsi="Times New Roman"/>
        </w:rPr>
        <w:sectPr w:rsidR="006B19D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6B19D2" w:rsidRDefault="006B19D2" w:rsidP="006B19D2">
      <w:pPr>
        <w:spacing w:after="0" w:line="240" w:lineRule="auto"/>
        <w:rPr>
          <w:rFonts w:ascii="Times New Roman" w:hAnsi="Times New Roman"/>
        </w:rPr>
      </w:pPr>
    </w:p>
    <w:p w:rsidR="006B19D2" w:rsidRDefault="006B19D2" w:rsidP="006B19D2">
      <w:pPr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Дюльгер Илья Георгиевич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Ярославской области от 04.02.2025 г. по делу № А82-20670/2024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6B19D2" w:rsidRDefault="006B19D2" w:rsidP="006B19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B19D2" w:rsidRDefault="006B19D2" w:rsidP="006B19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F531F">
        <w:rPr>
          <w:rFonts w:ascii="Times New Roman" w:hAnsi="Times New Roman"/>
          <w:u w:val="single"/>
        </w:rPr>
        <w:t xml:space="preserve">Земельный участок, площадь 1500 +/- 10 </w:t>
      </w:r>
      <w:proofErr w:type="spellStart"/>
      <w:r w:rsidRPr="005F531F">
        <w:rPr>
          <w:rFonts w:ascii="Times New Roman" w:hAnsi="Times New Roman"/>
          <w:u w:val="single"/>
        </w:rPr>
        <w:t>кв.м</w:t>
      </w:r>
      <w:proofErr w:type="spellEnd"/>
      <w:r w:rsidRPr="005F531F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 w:rsidRPr="005F531F">
        <w:rPr>
          <w:rFonts w:ascii="Times New Roman" w:hAnsi="Times New Roman"/>
          <w:u w:val="single"/>
        </w:rPr>
        <w:t>обл</w:t>
      </w:r>
      <w:proofErr w:type="spellEnd"/>
      <w:r w:rsidRPr="005F531F">
        <w:rPr>
          <w:rFonts w:ascii="Times New Roman" w:hAnsi="Times New Roman"/>
          <w:u w:val="single"/>
        </w:rPr>
        <w:t xml:space="preserve"> Ярославская, р-н Гаврилов-</w:t>
      </w:r>
      <w:proofErr w:type="spellStart"/>
      <w:r w:rsidRPr="005F531F">
        <w:rPr>
          <w:rFonts w:ascii="Times New Roman" w:hAnsi="Times New Roman"/>
          <w:u w:val="single"/>
        </w:rPr>
        <w:t>Ямский</w:t>
      </w:r>
      <w:proofErr w:type="spellEnd"/>
      <w:r w:rsidRPr="005F531F">
        <w:rPr>
          <w:rFonts w:ascii="Times New Roman" w:hAnsi="Times New Roman"/>
          <w:u w:val="single"/>
        </w:rPr>
        <w:t>, д Коромыслово, кадастровый (условный) номер: 76:04:050501:54.</w:t>
      </w:r>
    </w:p>
    <w:p w:rsidR="006B19D2" w:rsidRDefault="006B19D2" w:rsidP="006B19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6B19D2" w:rsidRDefault="006B19D2" w:rsidP="006B19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6B19D2" w:rsidRDefault="006B19D2" w:rsidP="006B19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6B19D2" w:rsidRDefault="006B19D2" w:rsidP="006B19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кадастра.</w:t>
      </w:r>
    </w:p>
    <w:p w:rsidR="006B19D2" w:rsidRDefault="006B19D2" w:rsidP="006B19D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B19D2" w:rsidTr="00FF78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B19D2" w:rsidTr="00FF78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Дюльгер Илья Георгиевич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05.03.1960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Бешалма Комратского р-на Молдавской ССР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151-370-056 24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760407004912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150001, Ярославская область, г. Ярославль, ул. Зеленая, д. 21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Дюльгер Илья Георгиевич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40817810350191115702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B19D2" w:rsidRPr="005F531F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531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F53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B19D2" w:rsidTr="00FF78A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Дюльгера Ильи Георгиевича</w:t>
            </w: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B19D2" w:rsidRDefault="006B19D2" w:rsidP="00FF78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B19D2" w:rsidRDefault="006B19D2" w:rsidP="006B19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B19D2" w:rsidRDefault="006B19D2" w:rsidP="006B19D2"/>
    <w:p w:rsidR="006B19D2" w:rsidRDefault="006B19D2" w:rsidP="006B19D2"/>
    <w:p w:rsidR="00085EBF" w:rsidRDefault="00085EBF"/>
    <w:sectPr w:rsidR="00085EB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07"/>
    <w:rsid w:val="00085EBF"/>
    <w:rsid w:val="006B19D2"/>
    <w:rsid w:val="008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26756-22DE-4B73-B7C4-E95B309F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9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1406</Words>
  <Characters>8015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2026-10-05T06:26:00Z</dcterms:created>
  <dcterms:modified xsi:type="dcterms:W3CDTF">2026-10-05T06:26:00Z</dcterms:modified>
</cp:coreProperties>
</file>