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D083A">
        <w:rPr>
          <w:noProof/>
          <w:sz w:val="24"/>
          <w:szCs w:val="24"/>
        </w:rPr>
        <w:t>Стрелков Сергей Николаевич</w:t>
      </w:r>
      <w:r w:rsidR="006B4D21" w:rsidRPr="0067387C">
        <w:rPr>
          <w:sz w:val="24"/>
          <w:szCs w:val="24"/>
        </w:rPr>
        <w:t xml:space="preserve"> (</w:t>
      </w:r>
      <w:r w:rsidR="00DD083A">
        <w:rPr>
          <w:noProof/>
          <w:sz w:val="24"/>
          <w:szCs w:val="24"/>
        </w:rPr>
        <w:t>23.03.1984</w:t>
      </w:r>
      <w:r w:rsidR="006B4D21" w:rsidRPr="0067387C">
        <w:rPr>
          <w:sz w:val="24"/>
          <w:szCs w:val="24"/>
        </w:rPr>
        <w:t xml:space="preserve"> г.р., место рождения </w:t>
      </w:r>
      <w:r w:rsidR="006B4D21">
        <w:rPr>
          <w:sz w:val="24"/>
          <w:szCs w:val="24"/>
        </w:rPr>
        <w:t xml:space="preserve">- </w:t>
      </w:r>
      <w:r w:rsidR="00DD083A">
        <w:rPr>
          <w:noProof/>
          <w:sz w:val="24"/>
          <w:szCs w:val="24"/>
        </w:rPr>
        <w:t>г. Грозный Чечено-Ингушская АССР</w:t>
      </w:r>
      <w:r w:rsidR="006B4D21" w:rsidRPr="0067387C">
        <w:rPr>
          <w:sz w:val="24"/>
          <w:szCs w:val="24"/>
        </w:rPr>
        <w:t xml:space="preserve">, ИНН </w:t>
      </w:r>
      <w:r w:rsidR="00DD083A">
        <w:rPr>
          <w:noProof/>
          <w:sz w:val="24"/>
          <w:szCs w:val="24"/>
        </w:rPr>
        <w:t>300700610779</w:t>
      </w:r>
      <w:r w:rsidR="006B4D21" w:rsidRPr="0067387C">
        <w:rPr>
          <w:sz w:val="24"/>
          <w:szCs w:val="24"/>
        </w:rPr>
        <w:t xml:space="preserve">, СНИЛС </w:t>
      </w:r>
      <w:r w:rsidR="00DD083A">
        <w:rPr>
          <w:noProof/>
          <w:sz w:val="24"/>
          <w:szCs w:val="24"/>
        </w:rPr>
        <w:t>095-773-682 30</w:t>
      </w:r>
      <w:r w:rsidR="006B4D21" w:rsidRPr="0067387C">
        <w:rPr>
          <w:sz w:val="24"/>
          <w:szCs w:val="24"/>
        </w:rPr>
        <w:t xml:space="preserve">, адрес регистрации: </w:t>
      </w:r>
      <w:r w:rsidR="00DD083A">
        <w:rPr>
          <w:noProof/>
          <w:sz w:val="24"/>
          <w:szCs w:val="24"/>
        </w:rPr>
        <w:t>414056, Астраханская область, г. Астрахань, ул. Татищева, д. 32, кв. 18</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D083A">
        <w:rPr>
          <w:noProof/>
          <w:sz w:val="24"/>
          <w:szCs w:val="24"/>
        </w:rPr>
        <w:t>Ждановой Дарьи Владимировны</w:t>
      </w:r>
      <w:r w:rsidR="006B4D21" w:rsidRPr="0067387C">
        <w:rPr>
          <w:sz w:val="24"/>
          <w:szCs w:val="24"/>
        </w:rPr>
        <w:t xml:space="preserve">, действующей на основании </w:t>
      </w:r>
      <w:r w:rsidR="00DD083A">
        <w:rPr>
          <w:noProof/>
          <w:sz w:val="24"/>
          <w:szCs w:val="24"/>
        </w:rPr>
        <w:t>решения Арбитражного суда Астраханской области от 23.04.2026 г. по делу № А06-2509/2026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D083A">
        <w:rPr>
          <w:noProof/>
          <w:sz w:val="24"/>
          <w:szCs w:val="24"/>
        </w:rPr>
        <w:t>Стрелкова Сергея Николаевича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D083A">
        <w:rPr>
          <w:noProof/>
        </w:rPr>
        <w:t>Стрелкова Сергея Николаевича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A07845" w:rsidRPr="00A07845">
        <w:rPr>
          <w:noProof/>
        </w:rPr>
        <w:t>Стрелков Сергей Николаевич , номер счета – 40817810750231216271,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D083A" w:rsidP="006B4D21">
            <w:pPr>
              <w:tabs>
                <w:tab w:val="left" w:pos="602"/>
              </w:tabs>
              <w:jc w:val="both"/>
            </w:pPr>
            <w:r>
              <w:rPr>
                <w:noProof/>
              </w:rPr>
              <w:t>Стрелков Сергей Николаевич</w:t>
            </w:r>
            <w:r w:rsidR="006B4D21" w:rsidRPr="0067387C">
              <w:t xml:space="preserve"> (</w:t>
            </w:r>
            <w:r>
              <w:rPr>
                <w:noProof/>
              </w:rPr>
              <w:t>23.03.1984</w:t>
            </w:r>
            <w:r w:rsidR="006B4D21" w:rsidRPr="0067387C">
              <w:t xml:space="preserve"> г.р., место рождения </w:t>
            </w:r>
            <w:r w:rsidR="006B4D21">
              <w:t xml:space="preserve">- </w:t>
            </w:r>
            <w:r>
              <w:rPr>
                <w:noProof/>
              </w:rPr>
              <w:t>г. Грозный Чечено-Ингушская АССР</w:t>
            </w:r>
            <w:r w:rsidR="006B4D21" w:rsidRPr="0067387C">
              <w:t xml:space="preserve">, ИНН </w:t>
            </w:r>
            <w:r>
              <w:rPr>
                <w:noProof/>
              </w:rPr>
              <w:t>300700610779</w:t>
            </w:r>
            <w:r w:rsidR="006B4D21" w:rsidRPr="0067387C">
              <w:t xml:space="preserve">, СНИЛС </w:t>
            </w:r>
            <w:r>
              <w:rPr>
                <w:noProof/>
              </w:rPr>
              <w:t>095-773-682 30</w:t>
            </w:r>
            <w:r w:rsidR="006B4D21" w:rsidRPr="0067387C">
              <w:t xml:space="preserve">, адрес регистрации: </w:t>
            </w:r>
            <w:r>
              <w:rPr>
                <w:noProof/>
              </w:rPr>
              <w:t>414056, Астраханская область, г. Астрахань, ул. Татищева, д. 32, кв. 18</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Астраханской области от 23.04.2026 г. по делу № А06-2509/2026</w:t>
            </w:r>
          </w:p>
          <w:p w:rsidR="006B4D21" w:rsidRPr="0067387C" w:rsidRDefault="006B4D21" w:rsidP="006B4D21">
            <w:pPr>
              <w:tabs>
                <w:tab w:val="left" w:pos="602"/>
              </w:tabs>
              <w:jc w:val="both"/>
            </w:pPr>
          </w:p>
          <w:p w:rsidR="006B4D21" w:rsidRDefault="006B4D21" w:rsidP="006B4D21">
            <w:pPr>
              <w:ind w:firstLine="708"/>
              <w:jc w:val="both"/>
              <w:rPr>
                <w:noProof/>
              </w:rPr>
            </w:pPr>
            <w:r w:rsidRPr="0067387C">
              <w:t xml:space="preserve">Получатель: </w:t>
            </w:r>
            <w:r w:rsidR="00A07845" w:rsidRPr="00A07845">
              <w:rPr>
                <w:noProof/>
              </w:rPr>
              <w:t>Стрелков Сергей Николаевич , номер счета – 40817810750231216271, Банк получателя – ФИЛИАЛ "ЦЕНТРАЛЬНЫЙ" ПАО "СОВКОМБАНК", БИК – 045004763, Корр.счет – 30101810150</w:t>
            </w:r>
            <w:r w:rsidR="00A07845">
              <w:rPr>
                <w:noProof/>
              </w:rPr>
              <w:t>040000763, ИНН Банка 4401116480</w:t>
            </w:r>
          </w:p>
          <w:p w:rsidR="00A07845" w:rsidRPr="006B4D21" w:rsidRDefault="00A07845" w:rsidP="006B4D21">
            <w:pPr>
              <w:ind w:firstLine="708"/>
              <w:jc w:val="both"/>
              <w:rPr>
                <w:color w:val="000000"/>
              </w:rPr>
            </w:pP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D083A">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813" w:rsidRDefault="00B04813">
      <w:r>
        <w:separator/>
      </w:r>
    </w:p>
  </w:endnote>
  <w:endnote w:type="continuationSeparator" w:id="0">
    <w:p w:rsidR="00B04813" w:rsidRDefault="00B0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07845">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7845" w:rsidRPr="00A0784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7845" w:rsidRPr="00A0784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813" w:rsidRDefault="00B04813">
      <w:pPr>
        <w:pStyle w:val="GenStyleDefPar"/>
      </w:pPr>
      <w:r>
        <w:separator/>
      </w:r>
    </w:p>
  </w:footnote>
  <w:footnote w:type="continuationSeparator" w:id="0">
    <w:p w:rsidR="00B04813" w:rsidRDefault="00B0481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845"/>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04813"/>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083A"/>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DDA48DF-F486-4322-9333-20D787C23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4868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2026-09-21T03:54:00Z</dcterms:created>
  <dcterms:modified xsi:type="dcterms:W3CDTF">2026-09-21T03:54:00Z</dcterms:modified>
</cp:coreProperties>
</file>