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о внесении задатка №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Финансовый управляющий Авдеева Виктора Николаевича Яикбаев Исмаил Анварбекович, действующий на основании решения Арбитражного суда Астраханской области от 10.10.25 по делу №А06-8300/2025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и определения Арбитражного суда Астраханской области от 22.06.2026 (рез.часть)</w:t>
      </w:r>
      <w:r w:rsidDel="00000000" w:rsidR="00000000" w:rsidRPr="00000000">
        <w:rPr>
          <w:sz w:val="24"/>
          <w:szCs w:val="24"/>
          <w:rtl w:val="0"/>
        </w:rPr>
        <w:t xml:space="preserve">, именуемый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Организатор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торгов</w:t>
      </w:r>
      <w:r w:rsidDel="00000000" w:rsidR="00000000" w:rsidRPr="00000000">
        <w:rPr>
          <w:sz w:val="24"/>
          <w:szCs w:val="24"/>
          <w:rtl w:val="0"/>
        </w:rPr>
        <w:t xml:space="preserve">», с одной стороны, и _________________________, в лице _________________________ действующего на основании _________________________,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Претендент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совместно именуемые «Стороны», заключили настоящий Договор о нижеследующем: 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Авдеева Виктора Николаевича,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получатель - Авдеев Виктор Николаевич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ИНН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302501054070</w:t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р/с 40817810250224327790.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Банк получателя: ФИЛИАЛ "ЦЕНТРАЛЬНЫЙ"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ПАО "СОВКОМБАНК" (БЕРДСК),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БИК 045004763,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к/с 30101810150040000763.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45"/>
        <w:gridCol w:w="4100"/>
        <w:tblGridChange w:id="0">
          <w:tblGrid>
            <w:gridCol w:w="5245"/>
            <w:gridCol w:w="4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Организатор торгов:</w:t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Авдеева Виктора Николаевича </w:t>
            </w:r>
          </w:p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Яикбаев Исмаил Анварбекович</w:t>
            </w:r>
          </w:p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получатель - Авдеев Виктор Николаевич</w:t>
            </w:r>
          </w:p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ИНН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302501054070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р/с 40817810250224327790.</w:t>
            </w:r>
          </w:p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 /И.А. Яикбаев/</w:t>
            </w:r>
          </w:p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107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Претендент: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_______________/_______________/</w:t>
            </w:r>
          </w:p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gPjCkLnhngxJtGa6fyrFCMXHEg==">CgMxLjA4AHIhMUZORFFJdVZGRTRlUFdONHRzZm9DREFuWmN2SDNEOFVx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