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53283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4A5F8283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D1EBAE6" w14:textId="77777777" w:rsidR="00C25D69" w:rsidRPr="00B94719" w:rsidRDefault="00D04DCD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Тюмень</w:t>
      </w:r>
    </w:p>
    <w:p w14:paraId="2EF4E531" w14:textId="77777777" w:rsidR="00C25D69" w:rsidRPr="00300E3A" w:rsidRDefault="00D04DCD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28 августа 2026 г.</w:t>
      </w:r>
    </w:p>
    <w:p w14:paraId="04096843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77F1958C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0A031971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33F3C803" w14:textId="77777777" w:rsidR="00EA5080" w:rsidRPr="00300E3A" w:rsidRDefault="00D04DCD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Похозило Андрей Николаевич</w:t>
      </w:r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Молот Богдана Станиславовича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Тюменской области от 05.03.2025 г. по делу № А70-28064/2024</w:t>
      </w:r>
      <w:r w:rsidR="00EA5080" w:rsidRPr="00300E3A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2A4CEB44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EA50D0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F2B35D9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27BD8A18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2D678067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76B5C66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14:paraId="36897F9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53EF93D9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907D230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2C17338F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1121D0A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594EC9D2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3EA162BE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5055EA9D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0B166FD7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76CD46AC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3C1D1DD6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440E5D34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761A7226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F9A08F9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3572B53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4225D429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40490DE6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4DA704B3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1B6C2032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1E1BD77D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D26882A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A427E1D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3ECE39F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1E5105F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BB1DC89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1664D4F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CB0ABDC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00BE00CD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14315ED7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45101195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E10F9A">
        <w:rPr>
          <w:rFonts w:ascii="Times New Roman" w:hAnsi="Times New Roman"/>
        </w:rPr>
        <w:t>не достижении</w:t>
      </w:r>
      <w:proofErr w:type="gramEnd"/>
      <w:r w:rsidRPr="00E10F9A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D04DCD">
        <w:rPr>
          <w:rFonts w:ascii="Times New Roman" w:hAnsi="Times New Roman"/>
          <w:noProof/>
        </w:rPr>
        <w:t>Арбитражном суде Тюменской области</w:t>
      </w:r>
      <w:r w:rsidR="00352E7F" w:rsidRPr="00352E7F">
        <w:rPr>
          <w:rFonts w:ascii="Times New Roman" w:hAnsi="Times New Roman"/>
        </w:rPr>
        <w:t>.</w:t>
      </w:r>
    </w:p>
    <w:p w14:paraId="147F5E4E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55197F8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564009CA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71C47E98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4D3EBFD4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3982D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5DEC4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34E5B4F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5205E6" w14:textId="77777777" w:rsidR="00EA5080" w:rsidRPr="004B3BFE" w:rsidRDefault="00D04DC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Похозило Андрей Николаевич</w:t>
            </w:r>
          </w:p>
          <w:p w14:paraId="14B93940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0D606E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D04DCD">
              <w:rPr>
                <w:rFonts w:ascii="Times New Roman" w:hAnsi="Times New Roman"/>
                <w:noProof/>
                <w:sz w:val="20"/>
                <w:szCs w:val="20"/>
              </w:rPr>
              <w:t>04.08.1980</w:t>
            </w:r>
          </w:p>
          <w:p w14:paraId="4DD447D4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D04DCD">
              <w:rPr>
                <w:rFonts w:ascii="Times New Roman" w:hAnsi="Times New Roman"/>
                <w:noProof/>
                <w:sz w:val="20"/>
                <w:szCs w:val="20"/>
              </w:rPr>
              <w:t>п. Тарко-Сале Пуровского р-на Тюменской обл.</w:t>
            </w:r>
          </w:p>
          <w:p w14:paraId="63D45D6A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D04DCD">
              <w:rPr>
                <w:rFonts w:ascii="Times New Roman" w:hAnsi="Times New Roman"/>
                <w:noProof/>
                <w:sz w:val="20"/>
                <w:szCs w:val="20"/>
              </w:rPr>
              <w:t>086-301-637 58</w:t>
            </w:r>
          </w:p>
          <w:p w14:paraId="65109DB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D04DCD">
              <w:rPr>
                <w:rFonts w:ascii="Times New Roman" w:hAnsi="Times New Roman"/>
                <w:noProof/>
                <w:sz w:val="20"/>
                <w:szCs w:val="20"/>
              </w:rPr>
              <w:t>720406504201</w:t>
            </w:r>
          </w:p>
          <w:p w14:paraId="497EAEF9" w14:textId="77777777" w:rsidR="00EA5080" w:rsidRPr="004B3BFE" w:rsidRDefault="00D04DC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625051, Тюменская область, г. Тюмень, ул. 30 лет Победы, д. 122, кв. 77</w:t>
            </w:r>
          </w:p>
          <w:p w14:paraId="1C0B633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 </w:t>
            </w:r>
            <w:r w:rsidR="00B52671" w:rsidRPr="00B5267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40817810850226037035</w:t>
            </w:r>
            <w:proofErr w:type="gramEnd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04DC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7BEA303C" w14:textId="77777777"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04DC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D04DC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49664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1BDEEEA9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5D5022" w14:textId="77777777" w:rsidR="00EA5080" w:rsidRDefault="00D04DC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Похозило Андрея Николаевича</w:t>
            </w:r>
          </w:p>
          <w:p w14:paraId="75D81CB6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ED275C3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D04DC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Б.С.</w:t>
            </w:r>
            <w:proofErr w:type="gramEnd"/>
            <w:r w:rsidR="00D04DC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Молот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FCBF9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D4EC02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12F3A5D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27679F3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6312DBB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47B4193A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6338AC0C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02D2A5E" w14:textId="77777777" w:rsidR="001619C2" w:rsidRPr="00D2141C" w:rsidRDefault="00D04DCD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Тюмень</w:t>
      </w:r>
    </w:p>
    <w:p w14:paraId="2FBF221B" w14:textId="77777777" w:rsidR="001619C2" w:rsidRPr="00D2141C" w:rsidRDefault="00D04DCD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28 августа 2026 г.</w:t>
      </w:r>
    </w:p>
    <w:p w14:paraId="528C2400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654DE4B2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784B728D" w14:textId="77777777" w:rsidR="00EA5080" w:rsidRPr="00D2141C" w:rsidRDefault="00D04DCD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Похозило Андрей Николаевич</w:t>
      </w:r>
      <w:r w:rsidR="00EA5080" w:rsidRPr="00D2141C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Молот Богдана Станиславовича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Тюменской области от 05.03.2025 г. по делу № А70-28064/2024</w:t>
      </w:r>
      <w:r w:rsidR="00EA5080" w:rsidRPr="00D2141C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01768F07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3C59A023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55613914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0DD79BD2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23817BD1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3977C111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2CBA2BE2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366F3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562444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711B1EEA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323525" w14:textId="77777777" w:rsidR="00EA5080" w:rsidRPr="004B2BB0" w:rsidRDefault="00D04DC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Похозило Андрей Николаевич</w:t>
            </w:r>
          </w:p>
          <w:p w14:paraId="0A2DC78D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94D307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D04DCD">
              <w:rPr>
                <w:rFonts w:ascii="Times New Roman" w:hAnsi="Times New Roman"/>
                <w:noProof/>
                <w:sz w:val="20"/>
                <w:szCs w:val="20"/>
              </w:rPr>
              <w:t>04.08.1980</w:t>
            </w:r>
          </w:p>
          <w:p w14:paraId="4149CABB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D04DCD">
              <w:rPr>
                <w:rFonts w:ascii="Times New Roman" w:hAnsi="Times New Roman"/>
                <w:noProof/>
                <w:sz w:val="20"/>
                <w:szCs w:val="20"/>
              </w:rPr>
              <w:t>п. Тарко-Сале Пуровского р-на Тюменской обл.</w:t>
            </w:r>
          </w:p>
          <w:p w14:paraId="46F33EED" w14:textId="77777777"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D04DCD">
              <w:rPr>
                <w:rFonts w:ascii="Times New Roman" w:hAnsi="Times New Roman"/>
                <w:noProof/>
                <w:sz w:val="20"/>
                <w:szCs w:val="20"/>
              </w:rPr>
              <w:t>086-301-637 58</w:t>
            </w:r>
          </w:p>
          <w:p w14:paraId="7CC1DF83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D04DCD">
              <w:rPr>
                <w:rFonts w:ascii="Times New Roman" w:hAnsi="Times New Roman"/>
                <w:noProof/>
                <w:sz w:val="20"/>
                <w:szCs w:val="20"/>
              </w:rPr>
              <w:t>720406504201</w:t>
            </w:r>
          </w:p>
          <w:p w14:paraId="34A8A77E" w14:textId="77777777" w:rsidR="00EA5080" w:rsidRPr="004B2BB0" w:rsidRDefault="00D04DC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625051, Тюменская область, г. Тюмень, ул. 30 лет Победы, д. 122, кв. 77</w:t>
            </w:r>
          </w:p>
          <w:p w14:paraId="452E4CD6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D04DC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40817810450192153184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04DC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1C469333" w14:textId="77777777"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04DC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D04DC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89BCC1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0BB11107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7DD8F1" w14:textId="77777777" w:rsidR="00EA5080" w:rsidRDefault="00D04DC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Похозило Андрея Николаевича</w:t>
            </w:r>
          </w:p>
          <w:p w14:paraId="4EF8589C" w14:textId="77777777"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86C4851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D04DC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Б.С.</w:t>
            </w:r>
            <w:proofErr w:type="gramEnd"/>
            <w:r w:rsidR="00D04DC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Молот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1F17A0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CDA4AE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D78BB2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22E6FA0F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1213D3FD" w14:textId="77777777" w:rsidR="00EA5080" w:rsidRDefault="00EA5080" w:rsidP="00EA5080"/>
    <w:p w14:paraId="1DB84FC7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89106961">
    <w:abstractNumId w:val="0"/>
  </w:num>
  <w:num w:numId="2" w16cid:durableId="186144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52671"/>
    <w:rsid w:val="00B6534A"/>
    <w:rsid w:val="00B73E04"/>
    <w:rsid w:val="00B94719"/>
    <w:rsid w:val="00BA09BB"/>
    <w:rsid w:val="00C25D69"/>
    <w:rsid w:val="00C653A0"/>
    <w:rsid w:val="00CE4B37"/>
    <w:rsid w:val="00D04DCD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7D89B"/>
  <w15:chartTrackingRefBased/>
  <w15:docId w15:val="{4E4E635E-92B6-4C37-B178-BF91CC2F8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1046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Альяных</dc:creator>
  <cp:keywords/>
  <dc:description/>
  <cp:lastModifiedBy>Кристина Альяных</cp:lastModifiedBy>
  <cp:revision>2</cp:revision>
  <dcterms:created xsi:type="dcterms:W3CDTF">2026-08-28T06:19:00Z</dcterms:created>
  <dcterms:modified xsi:type="dcterms:W3CDTF">2026-08-28T06:19:00Z</dcterms:modified>
</cp:coreProperties>
</file>