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29590E">
        <w:rPr>
          <w:noProof/>
          <w:sz w:val="24"/>
          <w:szCs w:val="24"/>
        </w:rPr>
        <w:t>Иванов Сергей Геннадьевич</w:t>
      </w:r>
      <w:r w:rsidR="001A7C5D" w:rsidRPr="0067387C">
        <w:rPr>
          <w:sz w:val="24"/>
          <w:szCs w:val="24"/>
        </w:rPr>
        <w:t xml:space="preserve"> (</w:t>
      </w:r>
      <w:r w:rsidR="0029590E">
        <w:rPr>
          <w:noProof/>
          <w:sz w:val="24"/>
          <w:szCs w:val="24"/>
        </w:rPr>
        <w:t>08.03.1973</w:t>
      </w:r>
      <w:r w:rsidR="001A7C5D" w:rsidRPr="0067387C">
        <w:rPr>
          <w:sz w:val="24"/>
          <w:szCs w:val="24"/>
        </w:rPr>
        <w:t xml:space="preserve"> г.р., место рождения </w:t>
      </w:r>
      <w:r w:rsidR="001A7C5D">
        <w:rPr>
          <w:sz w:val="24"/>
          <w:szCs w:val="24"/>
        </w:rPr>
        <w:t xml:space="preserve">- </w:t>
      </w:r>
      <w:r w:rsidR="0029590E">
        <w:rPr>
          <w:noProof/>
          <w:sz w:val="24"/>
          <w:szCs w:val="24"/>
        </w:rPr>
        <w:t>с. Каштак Увельский район Челябинская обл.</w:t>
      </w:r>
      <w:r w:rsidR="001A7C5D" w:rsidRPr="0067387C">
        <w:rPr>
          <w:sz w:val="24"/>
          <w:szCs w:val="24"/>
        </w:rPr>
        <w:t xml:space="preserve">, ИНН </w:t>
      </w:r>
      <w:r w:rsidR="0029590E">
        <w:rPr>
          <w:noProof/>
          <w:sz w:val="24"/>
          <w:szCs w:val="24"/>
        </w:rPr>
        <w:t>743000985037</w:t>
      </w:r>
      <w:r w:rsidR="001A7C5D" w:rsidRPr="0067387C">
        <w:rPr>
          <w:sz w:val="24"/>
          <w:szCs w:val="24"/>
        </w:rPr>
        <w:t xml:space="preserve">, СНИЛС </w:t>
      </w:r>
      <w:r w:rsidR="0029590E">
        <w:rPr>
          <w:noProof/>
          <w:sz w:val="24"/>
          <w:szCs w:val="24"/>
        </w:rPr>
        <w:t>074-293-363 76</w:t>
      </w:r>
      <w:r w:rsidR="001A7C5D" w:rsidRPr="0067387C">
        <w:rPr>
          <w:sz w:val="24"/>
          <w:szCs w:val="24"/>
        </w:rPr>
        <w:t xml:space="preserve">, адрес регистрации: </w:t>
      </w:r>
      <w:r w:rsidR="0029590E">
        <w:rPr>
          <w:noProof/>
          <w:sz w:val="24"/>
          <w:szCs w:val="24"/>
        </w:rPr>
        <w:t>456578, Челябинская область, р-н Еткульский, д. Новобаландино, ул. Молодежная, дом 27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29590E">
        <w:rPr>
          <w:noProof/>
          <w:sz w:val="24"/>
          <w:szCs w:val="24"/>
        </w:rPr>
        <w:t>Галиевой Эльзы Васильзяновны</w:t>
      </w:r>
      <w:r w:rsidR="001A7C5D" w:rsidRPr="0067387C">
        <w:rPr>
          <w:sz w:val="24"/>
          <w:szCs w:val="24"/>
        </w:rPr>
        <w:t xml:space="preserve">, действующей на основании </w:t>
      </w:r>
      <w:r w:rsidR="0029590E">
        <w:rPr>
          <w:noProof/>
          <w:sz w:val="24"/>
          <w:szCs w:val="24"/>
        </w:rPr>
        <w:t>решения Арбитражного суда Челябинской области от 14.05.2026 г. по делу № А76-9885/2026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29590E">
        <w:rPr>
          <w:noProof/>
          <w:sz w:val="24"/>
          <w:szCs w:val="24"/>
        </w:rPr>
        <w:t>Иванова Сергея Геннадьевича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29590E">
        <w:rPr>
          <w:noProof/>
        </w:rPr>
        <w:t>Иванова Сергея Геннадьевича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EE2B38" w:rsidRPr="00EE2B38">
        <w:rPr>
          <w:noProof/>
        </w:rPr>
        <w:t>Иванов Сергей Геннадьевич, номер счета – 40817810150230208864, Банк получателя – ФИЛИАЛ "ЦЕНТРАЛЬНЫЙ" ПАО "СОВКОМБАНК", БИК – 045004763, Корр.счет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29590E" w:rsidP="001A7C5D">
            <w:pPr>
              <w:tabs>
                <w:tab w:val="left" w:pos="602"/>
              </w:tabs>
              <w:jc w:val="both"/>
            </w:pPr>
            <w:r>
              <w:rPr>
                <w:noProof/>
              </w:rPr>
              <w:t>Иванов Сергей Геннадьевич</w:t>
            </w:r>
            <w:r w:rsidR="001A7C5D" w:rsidRPr="00D51850">
              <w:t xml:space="preserve"> (</w:t>
            </w:r>
            <w:r>
              <w:rPr>
                <w:noProof/>
              </w:rPr>
              <w:t>08.03.1973</w:t>
            </w:r>
            <w:r w:rsidR="001A7C5D" w:rsidRPr="00D51850">
              <w:t xml:space="preserve"> г.р., место рождения - </w:t>
            </w:r>
            <w:r>
              <w:rPr>
                <w:noProof/>
              </w:rPr>
              <w:t>с. Каштак Увельский район Челябинская обл.</w:t>
            </w:r>
            <w:r w:rsidR="001A7C5D" w:rsidRPr="00D51850">
              <w:t xml:space="preserve">, ИНН </w:t>
            </w:r>
            <w:r>
              <w:rPr>
                <w:noProof/>
              </w:rPr>
              <w:t>743000985037</w:t>
            </w:r>
            <w:r w:rsidR="001A7C5D" w:rsidRPr="00D51850">
              <w:t xml:space="preserve">, СНИЛС </w:t>
            </w:r>
            <w:r>
              <w:rPr>
                <w:noProof/>
              </w:rPr>
              <w:t>074-293-363 76</w:t>
            </w:r>
            <w:r w:rsidR="001A7C5D" w:rsidRPr="00D51850">
              <w:t xml:space="preserve">, адрес регистрации: </w:t>
            </w:r>
            <w:r>
              <w:rPr>
                <w:noProof/>
              </w:rPr>
              <w:t>456578, Челябинская область, р-н Еткульский, д. Новобаландино, ул. Молодежная, дом 27</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Челябинской области от 14.05.2026 г. по делу № А76-9885/2026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EE2B38" w:rsidRPr="00EE2B38">
              <w:rPr>
                <w:noProof/>
              </w:rPr>
              <w:t>Иванов Сергей Геннадьевич, номер счета – 40817810150230208864, Банк получателя – ФИЛИАЛ "ЦЕНТРАЛЬНЫЙ" ПАО "СОВКОМБАНК", БИК – 045004763, Корр.счет – 30101810150040000763, ИНН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29590E">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6BA" w:rsidRDefault="00BB66BA">
      <w:r>
        <w:separator/>
      </w:r>
    </w:p>
  </w:endnote>
  <w:endnote w:type="continuationSeparator" w:id="0">
    <w:p w:rsidR="00BB66BA" w:rsidRDefault="00BB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E2B38">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E2B38" w:rsidRPr="00EE2B38">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E2B38" w:rsidRPr="00EE2B38">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6BA" w:rsidRDefault="00BB66BA">
      <w:pPr>
        <w:pStyle w:val="GenStyleDefPar"/>
      </w:pPr>
      <w:r>
        <w:separator/>
      </w:r>
    </w:p>
  </w:footnote>
  <w:footnote w:type="continuationSeparator" w:id="0">
    <w:p w:rsidR="00BB66BA" w:rsidRDefault="00BB66BA">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9590E"/>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B66BA"/>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E2B38"/>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97E5A65-4891-47A8-AAC9-2D040468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2026-08-28T06:22:00Z</dcterms:created>
  <dcterms:modified xsi:type="dcterms:W3CDTF">2026-08-28T06:22:00Z</dcterms:modified>
</cp:coreProperties>
</file>