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A02428">
        <w:rPr>
          <w:noProof/>
          <w:sz w:val="24"/>
          <w:szCs w:val="24"/>
        </w:rPr>
        <w:t>Головань Надежда Васильевна</w:t>
      </w:r>
      <w:r w:rsidR="001A7C5D" w:rsidRPr="0067387C">
        <w:rPr>
          <w:sz w:val="24"/>
          <w:szCs w:val="24"/>
        </w:rPr>
        <w:t xml:space="preserve"> (</w:t>
      </w:r>
      <w:r w:rsidR="00A02428">
        <w:rPr>
          <w:noProof/>
          <w:sz w:val="24"/>
          <w:szCs w:val="24"/>
        </w:rPr>
        <w:t>17.07.1964</w:t>
      </w:r>
      <w:r w:rsidR="001A7C5D" w:rsidRPr="0067387C">
        <w:rPr>
          <w:sz w:val="24"/>
          <w:szCs w:val="24"/>
        </w:rPr>
        <w:t xml:space="preserve"> г.р., место рождения </w:t>
      </w:r>
      <w:r w:rsidR="001A7C5D">
        <w:rPr>
          <w:sz w:val="24"/>
          <w:szCs w:val="24"/>
        </w:rPr>
        <w:t xml:space="preserve">- </w:t>
      </w:r>
      <w:r w:rsidR="00A02428">
        <w:rPr>
          <w:noProof/>
          <w:sz w:val="24"/>
          <w:szCs w:val="24"/>
        </w:rPr>
        <w:t>с. Духановка Конотопского р-на Сумской обл.</w:t>
      </w:r>
      <w:r w:rsidR="001A7C5D" w:rsidRPr="0067387C">
        <w:rPr>
          <w:sz w:val="24"/>
          <w:szCs w:val="24"/>
        </w:rPr>
        <w:t xml:space="preserve">, ИНН </w:t>
      </w:r>
      <w:r w:rsidR="00A02428">
        <w:rPr>
          <w:noProof/>
          <w:sz w:val="24"/>
          <w:szCs w:val="24"/>
        </w:rPr>
        <w:t>245706969044</w:t>
      </w:r>
      <w:r w:rsidR="001A7C5D" w:rsidRPr="0067387C">
        <w:rPr>
          <w:sz w:val="24"/>
          <w:szCs w:val="24"/>
        </w:rPr>
        <w:t xml:space="preserve">, СНИЛС </w:t>
      </w:r>
      <w:r w:rsidR="00A02428">
        <w:rPr>
          <w:noProof/>
          <w:sz w:val="24"/>
          <w:szCs w:val="24"/>
        </w:rPr>
        <w:t>071-412-419 22</w:t>
      </w:r>
      <w:r w:rsidR="001A7C5D" w:rsidRPr="0067387C">
        <w:rPr>
          <w:sz w:val="24"/>
          <w:szCs w:val="24"/>
        </w:rPr>
        <w:t xml:space="preserve">, адрес регистрации: </w:t>
      </w:r>
      <w:r w:rsidR="00A02428">
        <w:rPr>
          <w:noProof/>
          <w:sz w:val="24"/>
          <w:szCs w:val="24"/>
        </w:rPr>
        <w:t>188507, г. Санкт-Петербург, м. р-н Ломоносовский, г.п. Аннинское, гп. Новоселье, ул. Невская, д. 15, к. 3, кв. 37</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A02428">
        <w:rPr>
          <w:noProof/>
          <w:sz w:val="24"/>
          <w:szCs w:val="24"/>
        </w:rPr>
        <w:t>Ждановой Дарьи Владимировны</w:t>
      </w:r>
      <w:r w:rsidR="001A7C5D" w:rsidRPr="0067387C">
        <w:rPr>
          <w:sz w:val="24"/>
          <w:szCs w:val="24"/>
        </w:rPr>
        <w:t xml:space="preserve">, действующей на основании </w:t>
      </w:r>
      <w:r w:rsidR="00A02428">
        <w:rPr>
          <w:noProof/>
          <w:sz w:val="24"/>
          <w:szCs w:val="24"/>
        </w:rPr>
        <w:t>решения Арбитражного суда города Санкт-Петербурга и Ленинградской области от 15.04.2026 г. (резолютивная часть объявлена 14.04.2026 г.) по делу № А56-26300/2026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A02428">
        <w:rPr>
          <w:noProof/>
          <w:sz w:val="24"/>
          <w:szCs w:val="24"/>
        </w:rPr>
        <w:t>Головань Надежды Васильевны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A02428">
        <w:rPr>
          <w:noProof/>
        </w:rPr>
        <w:t>Головань Надежды Васильевны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FB302A" w:rsidRPr="00FB302A">
        <w:rPr>
          <w:noProof/>
        </w:rPr>
        <w:t>Головань Надежда Васильевна, номер счета – 40817810750230759713,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A02428" w:rsidP="001A7C5D">
            <w:pPr>
              <w:tabs>
                <w:tab w:val="left" w:pos="602"/>
              </w:tabs>
              <w:jc w:val="both"/>
            </w:pPr>
            <w:r>
              <w:rPr>
                <w:noProof/>
              </w:rPr>
              <w:t>Головань Надежда Васильевна</w:t>
            </w:r>
            <w:r w:rsidR="001A7C5D" w:rsidRPr="00D51850">
              <w:t xml:space="preserve"> (</w:t>
            </w:r>
            <w:r>
              <w:rPr>
                <w:noProof/>
              </w:rPr>
              <w:t>17.07.1964</w:t>
            </w:r>
            <w:r w:rsidR="001A7C5D" w:rsidRPr="00D51850">
              <w:t xml:space="preserve"> г.р., место рождения - </w:t>
            </w:r>
            <w:r>
              <w:rPr>
                <w:noProof/>
              </w:rPr>
              <w:t>с. Духановка Конотопского р-на Сумской обл.</w:t>
            </w:r>
            <w:r w:rsidR="001A7C5D" w:rsidRPr="00D51850">
              <w:t xml:space="preserve">, ИНН </w:t>
            </w:r>
            <w:r>
              <w:rPr>
                <w:noProof/>
              </w:rPr>
              <w:t>245706969044</w:t>
            </w:r>
            <w:r w:rsidR="001A7C5D" w:rsidRPr="00D51850">
              <w:t xml:space="preserve">, СНИЛС </w:t>
            </w:r>
            <w:r>
              <w:rPr>
                <w:noProof/>
              </w:rPr>
              <w:t>071-412-419 22</w:t>
            </w:r>
            <w:r w:rsidR="001A7C5D" w:rsidRPr="00D51850">
              <w:t xml:space="preserve">, адрес регистрации: </w:t>
            </w:r>
            <w:r>
              <w:rPr>
                <w:noProof/>
              </w:rPr>
              <w:t>188507, г. Санкт-Петербург, м. р-н Ломоносовский, г.п. Аннинское, гп. Новоселье, ул. Невская, д. 15, к. 3, кв. 37</w:t>
            </w:r>
            <w:r w:rsidR="001A7C5D" w:rsidRPr="00D51850">
              <w:t xml:space="preserve">), в лице финансового управляющего </w:t>
            </w:r>
            <w:r>
              <w:rPr>
                <w:noProof/>
              </w:rPr>
              <w:t>Ждановой Дарьи Владимировны</w:t>
            </w:r>
            <w:r w:rsidR="001A7C5D" w:rsidRPr="00D51850">
              <w:t xml:space="preserve">, действующей на основании </w:t>
            </w:r>
            <w:r>
              <w:rPr>
                <w:noProof/>
              </w:rPr>
              <w:t>решения Арбитражного суда города Санкт-Петербурга и Ленинградской области от 15.04.2026 г. (резолютивная часть объявлена 14.04.2026 г.) по делу № А56-26300/2026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FB302A" w:rsidRPr="00FB302A">
              <w:rPr>
                <w:noProof/>
              </w:rPr>
              <w:t>Головань Надежда Васильевна, номер счета – 40817810750230759713,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A02428">
              <w:rPr>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BE6" w:rsidRDefault="00AD4BE6">
      <w:r>
        <w:separator/>
      </w:r>
    </w:p>
  </w:endnote>
  <w:endnote w:type="continuationSeparator" w:id="0">
    <w:p w:rsidR="00AD4BE6" w:rsidRDefault="00AD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FB302A">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B302A" w:rsidRPr="00FB302A">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B302A" w:rsidRPr="00FB302A">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BE6" w:rsidRDefault="00AD4BE6">
      <w:pPr>
        <w:pStyle w:val="GenStyleDefPar"/>
      </w:pPr>
      <w:r>
        <w:separator/>
      </w:r>
    </w:p>
  </w:footnote>
  <w:footnote w:type="continuationSeparator" w:id="0">
    <w:p w:rsidR="00AD4BE6" w:rsidRDefault="00AD4BE6">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2428"/>
    <w:rsid w:val="00A066A7"/>
    <w:rsid w:val="00A07BB2"/>
    <w:rsid w:val="00A146D1"/>
    <w:rsid w:val="00A179EA"/>
    <w:rsid w:val="00A2098A"/>
    <w:rsid w:val="00A2157D"/>
    <w:rsid w:val="00A4500D"/>
    <w:rsid w:val="00A52BE0"/>
    <w:rsid w:val="00A93818"/>
    <w:rsid w:val="00AB1D0C"/>
    <w:rsid w:val="00AB28A4"/>
    <w:rsid w:val="00AD04CE"/>
    <w:rsid w:val="00AD4BE6"/>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302A"/>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91BC8ABB-C009-4617-9BBD-B2DC2D2F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898</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2026-08-28T05:26:00Z</dcterms:created>
  <dcterms:modified xsi:type="dcterms:W3CDTF">2026-08-28T05:26:00Z</dcterms:modified>
</cp:coreProperties>
</file>