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6D5D2A">
        <w:rPr>
          <w:noProof/>
          <w:sz w:val="24"/>
          <w:szCs w:val="24"/>
        </w:rPr>
        <w:t>Шалаевских Мария Петровна</w:t>
      </w:r>
      <w:r w:rsidR="001A7C5D" w:rsidRPr="0067387C">
        <w:rPr>
          <w:sz w:val="24"/>
          <w:szCs w:val="24"/>
        </w:rPr>
        <w:t xml:space="preserve"> (</w:t>
      </w:r>
      <w:r w:rsidR="006D5D2A">
        <w:rPr>
          <w:noProof/>
          <w:sz w:val="24"/>
          <w:szCs w:val="24"/>
        </w:rPr>
        <w:t>08.11.1989</w:t>
      </w:r>
      <w:r w:rsidR="001A7C5D" w:rsidRPr="0067387C">
        <w:rPr>
          <w:sz w:val="24"/>
          <w:szCs w:val="24"/>
        </w:rPr>
        <w:t xml:space="preserve"> г.р., место рождения </w:t>
      </w:r>
      <w:r w:rsidR="001A7C5D">
        <w:rPr>
          <w:sz w:val="24"/>
          <w:szCs w:val="24"/>
        </w:rPr>
        <w:t xml:space="preserve">- </w:t>
      </w:r>
      <w:r w:rsidR="006D5D2A">
        <w:rPr>
          <w:noProof/>
          <w:sz w:val="24"/>
          <w:szCs w:val="24"/>
        </w:rPr>
        <w:t>гор. Бакал Челябинской области</w:t>
      </w:r>
      <w:r w:rsidR="001A7C5D" w:rsidRPr="0067387C">
        <w:rPr>
          <w:sz w:val="24"/>
          <w:szCs w:val="24"/>
        </w:rPr>
        <w:t xml:space="preserve">, ИНН </w:t>
      </w:r>
      <w:r w:rsidR="006D5D2A">
        <w:rPr>
          <w:noProof/>
          <w:sz w:val="24"/>
          <w:szCs w:val="24"/>
        </w:rPr>
        <w:t>741707931650</w:t>
      </w:r>
      <w:r w:rsidR="001A7C5D" w:rsidRPr="0067387C">
        <w:rPr>
          <w:sz w:val="24"/>
          <w:szCs w:val="24"/>
        </w:rPr>
        <w:t xml:space="preserve">, СНИЛС </w:t>
      </w:r>
      <w:r w:rsidR="006D5D2A">
        <w:rPr>
          <w:noProof/>
          <w:sz w:val="24"/>
          <w:szCs w:val="24"/>
        </w:rPr>
        <w:t>140-205-722 00</w:t>
      </w:r>
      <w:r w:rsidR="001A7C5D" w:rsidRPr="0067387C">
        <w:rPr>
          <w:sz w:val="24"/>
          <w:szCs w:val="24"/>
        </w:rPr>
        <w:t xml:space="preserve">, адрес регистрации: </w:t>
      </w:r>
      <w:r w:rsidR="006D5D2A">
        <w:rPr>
          <w:noProof/>
          <w:sz w:val="24"/>
          <w:szCs w:val="24"/>
        </w:rPr>
        <w:t>454004, Челябинская область, г. Челябинск, ул. Ун. Набережная, д. 159 , кв. 125</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6D5D2A">
        <w:rPr>
          <w:noProof/>
          <w:sz w:val="24"/>
          <w:szCs w:val="24"/>
        </w:rPr>
        <w:t>Галиевой Эльзы Васильзяновны</w:t>
      </w:r>
      <w:r w:rsidR="001A7C5D" w:rsidRPr="0067387C">
        <w:rPr>
          <w:sz w:val="24"/>
          <w:szCs w:val="24"/>
        </w:rPr>
        <w:t xml:space="preserve">, действующей на основании </w:t>
      </w:r>
      <w:r w:rsidR="006D5D2A">
        <w:rPr>
          <w:noProof/>
          <w:sz w:val="24"/>
          <w:szCs w:val="24"/>
        </w:rPr>
        <w:t>решения Арбитражного суда Челябинской области от 14.05.2026 г. (резолютивная часть объявлена 14.05.2026 г.) по делу № А76-12792/2026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6D5D2A">
        <w:rPr>
          <w:noProof/>
          <w:sz w:val="24"/>
          <w:szCs w:val="24"/>
        </w:rPr>
        <w:t>Шалаевских Марии Петровны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6D5D2A">
        <w:rPr>
          <w:noProof/>
        </w:rPr>
        <w:t>Шалаевских Марии Петровны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973705" w:rsidRPr="00973705">
        <w:rPr>
          <w:noProof/>
        </w:rPr>
        <w:t>Шалаевских Мария Петровна, номер счета – 40817810250225662360, Банк получателя – ФИЛИАЛ "ЦЕНТРАЛЬНЫЙ" ПАО "СОВКОМБАНК",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6D5D2A" w:rsidP="001A7C5D">
            <w:pPr>
              <w:tabs>
                <w:tab w:val="left" w:pos="602"/>
              </w:tabs>
              <w:jc w:val="both"/>
            </w:pPr>
            <w:r>
              <w:rPr>
                <w:noProof/>
              </w:rPr>
              <w:t>Шалаевских Мария Петровна</w:t>
            </w:r>
            <w:r w:rsidR="001A7C5D" w:rsidRPr="00D51850">
              <w:t xml:space="preserve"> (</w:t>
            </w:r>
            <w:r>
              <w:rPr>
                <w:noProof/>
              </w:rPr>
              <w:t>08.11.1989</w:t>
            </w:r>
            <w:r w:rsidR="001A7C5D" w:rsidRPr="00D51850">
              <w:t xml:space="preserve"> г.р., место рождения - </w:t>
            </w:r>
            <w:r>
              <w:rPr>
                <w:noProof/>
              </w:rPr>
              <w:t>гор. Бакал Челябинской области</w:t>
            </w:r>
            <w:r w:rsidR="001A7C5D" w:rsidRPr="00D51850">
              <w:t xml:space="preserve">, ИНН </w:t>
            </w:r>
            <w:r>
              <w:rPr>
                <w:noProof/>
              </w:rPr>
              <w:t>741707931650</w:t>
            </w:r>
            <w:r w:rsidR="001A7C5D" w:rsidRPr="00D51850">
              <w:t xml:space="preserve">, СНИЛС </w:t>
            </w:r>
            <w:r>
              <w:rPr>
                <w:noProof/>
              </w:rPr>
              <w:t>140-205-722 00</w:t>
            </w:r>
            <w:r w:rsidR="001A7C5D" w:rsidRPr="00D51850">
              <w:t xml:space="preserve">, адрес регистрации: </w:t>
            </w:r>
            <w:r>
              <w:rPr>
                <w:noProof/>
              </w:rPr>
              <w:t>454004, Челябинская область, г. Челябинск, ул. Ун. Набережная, д. 159 , кв. 125</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Челябинской области от 14.05.2026 г. (резолютивная часть объявлена 14.05.2026 г.) по делу № А76-12792/2026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973705" w:rsidRPr="00973705">
              <w:rPr>
                <w:noProof/>
              </w:rPr>
              <w:t>Шалаевских Мария Петровна, номер счета – 40817810250225662360, Банк получателя – ФИЛИАЛ "ЦЕНТРАЛЬНЫЙ" ПАО "СОВКОМБАНК", БИК – 045004763, Корр.счет – 30101810150040000763, ИНН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6D5D2A">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B48" w:rsidRDefault="00307B48">
      <w:r>
        <w:separator/>
      </w:r>
    </w:p>
  </w:endnote>
  <w:endnote w:type="continuationSeparator" w:id="0">
    <w:p w:rsidR="00307B48" w:rsidRDefault="0030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97370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73705" w:rsidRPr="0097370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73705" w:rsidRPr="0097370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B48" w:rsidRDefault="00307B48">
      <w:pPr>
        <w:pStyle w:val="GenStyleDefPar"/>
      </w:pPr>
      <w:r>
        <w:separator/>
      </w:r>
    </w:p>
  </w:footnote>
  <w:footnote w:type="continuationSeparator" w:id="0">
    <w:p w:rsidR="00307B48" w:rsidRDefault="00307B4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07B48"/>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D5D2A"/>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3705"/>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20BAA48F-91CB-4297-9C8A-89B23C31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4978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2026-08-27T09:22:00Z</dcterms:created>
  <dcterms:modified xsi:type="dcterms:W3CDTF">2026-08-27T09:22:00Z</dcterms:modified>
</cp:coreProperties>
</file>