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Рязанской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Кузиной Екатерины Анатольевны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Кузиной Екатерины Анатольевны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03.10.1984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гор. Беднодемьяновск Пензенская обл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130-943-753 52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621100923596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390536, Рязанская область, село Коростово, ул Солнечная, д 25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</w:t>
                  </w:r>
                  <w:r>
                    <w:t xml:space="preserve">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ХЭНДЭ СОЛЯРИС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2016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О949СО62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T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H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74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прочее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Z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T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C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H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74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Серебристый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1565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160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t xml:space="preserve">392900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390536, Рязанская область, село Коростово, ул Солнечная, д 25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Кузиной Екатерины Анатольевны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</w:t>
            </w:r>
            <w:r>
              <w:t xml:space="preserve">я Арбитражного суда Рязанской области от 13.10.2025 г. по делу № А54-6833/2025 Ветлужских Е.А.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</w:t>
            </w:r>
            <w:r>
              <w:t xml:space="preserve">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</w:t>
            </w:r>
            <w:r>
              <w:t xml:space="preserve">кая область, Архангельск, Воскресенская,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</w:t>
            </w:r>
            <w:r>
              <w:t xml:space="preserve">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5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  <w:br/>
              <w:t xml:space="preserve">Получатель: Кузина Екатерина Анатольевна</w:t>
              <w:br/>
              <w:t xml:space="preserve">Номер счёта: 40817810550223675994</w:t>
              <w:br/>
              <w:t xml:space="preserve">Банк получателя: ФИЛИАЛ "ЦЕНТРАЛЬНЫЙ" ПАО "СОВКОМБАНК"</w:t>
              <w:br/>
              <w:t xml:space="preserve">БИК: 045004763</w:t>
              <w:br/>
              <w:t xml:space="preserve">Корр. счёт: 30101810150040000763</w:t>
              <w:br/>
              <w:t xml:space="preserve">ИНН: 4401116480</w:t>
              <w:br/>
              <w:t xml:space="preserve">КПП: 54454</w:t>
            </w:r>
            <w:r>
              <w:t xml:space="preserve">3001</w:t>
              <w:br/>
              <w:t xml:space="preserve">КПП 544543001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</w:t>
            </w:r>
            <w:r>
              <w:t xml:space="preserve">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</w:t>
            </w:r>
            <w:r>
              <w:t xml:space="preserve">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</w:t>
            </w:r>
            <w:r>
              <w:t xml:space="preserve">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электронной пло</w:t>
            </w:r>
            <w:r>
              <w:t xml:space="preserve">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</w:t>
            </w:r>
            <w:r>
              <w:t xml:space="preserve">нном сообщении о продаже, без представления подписанного договора о задатке. В этом случа</w:t>
            </w:r>
            <w:r>
              <w:t xml:space="preserve">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</w:t>
            </w:r>
            <w:r>
              <w:t xml:space="preserve">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заявка с</w:t>
            </w:r>
            <w:r>
              <w:t xml:space="preserve">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</w:t>
            </w:r>
            <w:r>
              <w:t xml:space="preserve">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</w:t>
            </w:r>
            <w:r>
              <w:t xml:space="preserve">ых дней со дня подписания и направления протокола об определении </w:t>
            </w:r>
            <w: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</w:t>
            </w:r>
            <w:r>
              <w:t xml:space="preserve">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</w:t>
            </w:r>
            <w:r>
              <w:t xml:space="preserve">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</w:t>
            </w:r>
            <w:r>
              <w:t xml:space="preserve">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</w:t>
            </w:r>
            <w:r>
              <w:t xml:space="preserve">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</w:t>
            </w:r>
            <w:r>
              <w:t xml:space="preserve">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</w:t>
            </w:r>
            <w:r>
              <w:t xml:space="preserve">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</w:t>
            </w:r>
            <w:r>
              <w:t xml:space="preserve">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</w:t>
            </w:r>
            <w:r>
              <w:t xml:space="preserve">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</w:t>
            </w:r>
            <w:r>
              <w:t xml:space="preserve">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</w:t>
            </w:r>
            <w: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</w:t>
            </w:r>
            <w:r>
              <w:t xml:space="preserve">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</w:t>
            </w:r>
            <w:r>
              <w:t xml:space="preserve">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</w:t>
            </w:r>
            <w:r>
              <w:t xml:space="preserve">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</w:t>
            </w:r>
            <w:r>
              <w:t xml:space="preserve">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</w:t>
            </w:r>
            <w:r>
              <w:t xml:space="preserve">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</w:t>
            </w:r>
            <w:r>
              <w:t xml:space="preserve">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t xml:space="preserve">_</w:t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  <w:br/>
              <w:t xml:space="preserve">Получатель: Кузина Екатерина Анатольевна</w:t>
              <w:br/>
              <w:t xml:space="preserve">Номер счёта: 40817810550223675994</w:t>
              <w:br/>
              <w:t xml:space="preserve">Банк получателя: ФИЛИАЛ "ЦЕНТРАЛЬНЫЙ" ПАО "СОВКОМБАНК"</w:t>
              <w:br/>
              <w:t xml:space="preserve">БИК: 045004763</w:t>
              <w:br/>
              <w:t xml:space="preserve">Корр. счёт: 30101810150040000763</w:t>
              <w:br/>
              <w:t xml:space="preserve">ИНН: 4401116480</w:t>
              <w:br/>
              <w:t xml:space="preserve">КПП: 54454</w:t>
            </w:r>
            <w:r>
              <w:t xml:space="preserve">3001</w:t>
              <w:br/>
              <w:t xml:space="preserve">КПП 544543001</w:t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Кузиной Екатерины Анатольевны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2026-06-20T07:58:00Z</dcterms:created>
  <dcterms:modified xsi:type="dcterms:W3CDTF">2026-06-22T08:52:52Z</dcterms:modified>
  <cp:version>1048576</cp:version>
</cp:coreProperties>
</file>