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о внесении задатка №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Финансовый управляющий Трембача Алексея Сергеевича Яикбаев Исмаил Анварбекович, действующий на основании решения Арбитражного суда Амурской области от 30.09.25 по делу №А04-6798/2025 и определения Арбитражного суда Амурской области от 27.07.2026, именуемый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Организатор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торгов</w:t>
      </w:r>
      <w:r w:rsidDel="00000000" w:rsidR="00000000" w:rsidRPr="00000000">
        <w:rPr>
          <w:sz w:val="24"/>
          <w:szCs w:val="24"/>
          <w:rtl w:val="0"/>
        </w:rPr>
        <w:t xml:space="preserve">», с одной стороны, и _________________________, в лице _________________________ действующего на основании _________________________,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Претендент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совместно именуемые «Стороны», заключили настоящий Договор о нижеследующем: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Трембача Алексея Сергеевича,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10 (Десять) процентов от начальной цены лота, составляющей __ рублей __ копеек.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получатель - Трембач Алексей Сергеевич 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ИНН 280406293467,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р/с 40817810250224172602.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Банк получателя: ФИЛИАЛ "ЦЕНТРАЛЬНЫЙ"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ПАО "СОВКОМБАНК" (БЕРДСК),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БИК 045004763,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к/с 30101810150040000763.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45"/>
        <w:gridCol w:w="4100"/>
        <w:tblGridChange w:id="0">
          <w:tblGrid>
            <w:gridCol w:w="5245"/>
            <w:gridCol w:w="4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Организатор торгов: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Трембача Алексея Сергеевича</w:t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получатель - Трембач Алексей Сергеевич </w:t>
            </w:r>
          </w:p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ИНН 280406293467, </w:t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р/с 40817810250224172602.</w:t>
            </w:r>
          </w:p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 /И.А. Яикбаев/</w:t>
            </w:r>
          </w:p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107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_______________/_______________/</w:t>
            </w:r>
          </w:p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rSwYROvpqAZuion5n/7opy7wGw==">CgMxLjA4AHIhMV92V0R2UW5FRW5RQnVYWVMzTERFczhfMmJUWVZIZUYt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