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D50F99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D50F99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D50F99" w:rsidRDefault="00CD5ADC" w:rsidP="00F33241">
      <w:pPr>
        <w:spacing w:after="0" w:line="240" w:lineRule="auto"/>
        <w:rPr>
          <w:sz w:val="24"/>
          <w:szCs w:val="24"/>
        </w:rPr>
      </w:pPr>
      <w:r w:rsidRPr="00D50F99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D50F99">
        <w:rPr>
          <w:sz w:val="24"/>
          <w:szCs w:val="24"/>
        </w:rPr>
        <w:t xml:space="preserve">   «</w:t>
      </w:r>
      <w:proofErr w:type="gramEnd"/>
      <w:r w:rsidRPr="00D50F99">
        <w:rPr>
          <w:sz w:val="24"/>
          <w:szCs w:val="24"/>
        </w:rPr>
        <w:t>___»_________ 2026 года</w:t>
      </w:r>
    </w:p>
    <w:p w14:paraId="3CCBA494" w14:textId="77777777" w:rsidR="00F33241" w:rsidRPr="00D50F99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FDBA8C4" w:rsidR="00CD5ADC" w:rsidRPr="00D50F99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D50F99">
        <w:rPr>
          <w:sz w:val="24"/>
          <w:szCs w:val="24"/>
        </w:rPr>
        <w:t xml:space="preserve">Финансовый управляющий </w:t>
      </w:r>
      <w:r w:rsidR="00D50F99" w:rsidRPr="00D50F99">
        <w:rPr>
          <w:sz w:val="24"/>
          <w:szCs w:val="24"/>
        </w:rPr>
        <w:t>Гришиной Анны Васильевны</w:t>
      </w:r>
      <w:r w:rsidRPr="00D50F99">
        <w:rPr>
          <w:sz w:val="24"/>
          <w:szCs w:val="24"/>
        </w:rPr>
        <w:t xml:space="preserve"> </w:t>
      </w:r>
      <w:r w:rsidR="0058670A" w:rsidRPr="00D50F99">
        <w:rPr>
          <w:sz w:val="24"/>
          <w:szCs w:val="24"/>
        </w:rPr>
        <w:t>Соловьева Ольга Валентиновна</w:t>
      </w:r>
      <w:r w:rsidRPr="00D50F99">
        <w:rPr>
          <w:sz w:val="24"/>
          <w:szCs w:val="24"/>
        </w:rPr>
        <w:t xml:space="preserve">, действующий на основании решения Арбитражного суда </w:t>
      </w:r>
      <w:r w:rsidR="00D50F99" w:rsidRPr="00D50F99">
        <w:rPr>
          <w:sz w:val="24"/>
          <w:szCs w:val="24"/>
        </w:rPr>
        <w:t>города Санкт-Петербурга и Ленинградской области от 21.05.2021 по делу №А56-19128/2021 и определения Арбитражного суда города Санкт-Петербурга и Ленинградской области от 15.07.2024</w:t>
      </w:r>
      <w:r w:rsidRPr="00D50F99">
        <w:rPr>
          <w:sz w:val="24"/>
          <w:szCs w:val="24"/>
        </w:rPr>
        <w:t>, именуемый дальнейшем «</w:t>
      </w:r>
      <w:r w:rsidRPr="00D50F99">
        <w:rPr>
          <w:b/>
          <w:bCs/>
          <w:sz w:val="24"/>
          <w:szCs w:val="24"/>
        </w:rPr>
        <w:t>Организатор</w:t>
      </w:r>
      <w:r w:rsidRPr="00D50F99">
        <w:rPr>
          <w:sz w:val="24"/>
          <w:szCs w:val="24"/>
        </w:rPr>
        <w:t xml:space="preserve"> </w:t>
      </w:r>
      <w:r w:rsidRPr="00D50F99">
        <w:rPr>
          <w:b/>
          <w:bCs/>
          <w:sz w:val="24"/>
          <w:szCs w:val="24"/>
        </w:rPr>
        <w:t>торгов</w:t>
      </w:r>
      <w:r w:rsidRPr="00D50F99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D50F99">
        <w:rPr>
          <w:b/>
          <w:bCs/>
          <w:sz w:val="24"/>
          <w:szCs w:val="24"/>
        </w:rPr>
        <w:t>Претендент</w:t>
      </w:r>
      <w:r w:rsidRPr="00D50F99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D10889A" w:rsidR="00CD5ADC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1.</w:t>
      </w:r>
      <w:r w:rsidR="00F33241" w:rsidRPr="00D50F99">
        <w:rPr>
          <w:sz w:val="24"/>
          <w:szCs w:val="24"/>
        </w:rPr>
        <w:t xml:space="preserve"> </w:t>
      </w:r>
      <w:r w:rsidR="00CD5ADC" w:rsidRPr="00D50F99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D50F99" w:rsidRPr="00D50F99">
        <w:rPr>
          <w:sz w:val="24"/>
          <w:szCs w:val="24"/>
        </w:rPr>
        <w:t>Гришиной Анны Васильевны</w:t>
      </w:r>
      <w:r w:rsidR="00CD5ADC" w:rsidRPr="00D50F99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D50F99">
        <w:rPr>
          <w:sz w:val="24"/>
          <w:szCs w:val="24"/>
        </w:rPr>
        <w:t>АукционПро</w:t>
      </w:r>
      <w:proofErr w:type="spellEnd"/>
      <w:r w:rsidR="00CD5ADC" w:rsidRPr="00D50F99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2AAE7237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2.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A034719" w14:textId="77777777" w:rsidR="00D50F99" w:rsidRPr="00D50F99" w:rsidRDefault="00463DC1" w:rsidP="00D50F99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 xml:space="preserve">получатель - </w:t>
      </w:r>
      <w:r w:rsidR="00D50F99" w:rsidRPr="00D50F99">
        <w:rPr>
          <w:sz w:val="24"/>
          <w:szCs w:val="24"/>
        </w:rPr>
        <w:t xml:space="preserve">Гришина Анна Васильевна </w:t>
      </w:r>
    </w:p>
    <w:p w14:paraId="4ACB5D7A" w14:textId="77777777" w:rsidR="00D50F99" w:rsidRPr="00D50F99" w:rsidRDefault="00D50F99" w:rsidP="00D50F99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 xml:space="preserve">ИНН 301803494607, </w:t>
      </w:r>
    </w:p>
    <w:p w14:paraId="263BDA87" w14:textId="76CDF186" w:rsidR="00463DC1" w:rsidRPr="00D50F99" w:rsidRDefault="00D50F99" w:rsidP="00D50F99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р/с 40817810550230047243</w:t>
      </w:r>
      <w:r w:rsidR="00463DC1" w:rsidRPr="00D50F99">
        <w:rPr>
          <w:sz w:val="24"/>
          <w:szCs w:val="24"/>
        </w:rPr>
        <w:t>.</w:t>
      </w:r>
    </w:p>
    <w:p w14:paraId="613B2B4F" w14:textId="0160692C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Банк получателя: ФИЛИАЛ "ЦЕНТРАЛЬНЫЙ"</w:t>
      </w:r>
    </w:p>
    <w:p w14:paraId="35F94D5E" w14:textId="6AAF7182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ПАО "СОВКОМБАНК" (БЕРДСК),</w:t>
      </w:r>
    </w:p>
    <w:p w14:paraId="3819D68E" w14:textId="67A26EBA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БИК 045004763,</w:t>
      </w:r>
    </w:p>
    <w:p w14:paraId="003AC175" w14:textId="04603517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к/с 30101810150040000763.</w:t>
      </w:r>
    </w:p>
    <w:p w14:paraId="79E154C5" w14:textId="50B082AE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3.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4.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5.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6.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7.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lastRenderedPageBreak/>
        <w:t>8.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9.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10.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11.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D50F99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D50F99">
        <w:rPr>
          <w:sz w:val="24"/>
          <w:szCs w:val="24"/>
        </w:rPr>
        <w:t>12.</w:t>
      </w:r>
      <w:r w:rsidR="00F33241" w:rsidRPr="00D50F99">
        <w:rPr>
          <w:sz w:val="24"/>
          <w:szCs w:val="24"/>
        </w:rPr>
        <w:t xml:space="preserve"> </w:t>
      </w:r>
      <w:r w:rsidR="00463DC1" w:rsidRPr="00D50F99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D50F99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D50F99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50F99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D50F99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8670A">
        <w:tc>
          <w:tcPr>
            <w:tcW w:w="5245" w:type="dxa"/>
          </w:tcPr>
          <w:p w14:paraId="5FA62340" w14:textId="5D891486" w:rsidR="00463DC1" w:rsidRPr="00D50F99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50F99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Финансовый управляющий</w:t>
            </w:r>
          </w:p>
          <w:p w14:paraId="252C5C3E" w14:textId="7C1F649A" w:rsidR="00463DC1" w:rsidRPr="00D50F99" w:rsidRDefault="00D50F99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Гришиной Анны Васильевны</w:t>
            </w:r>
          </w:p>
          <w:p w14:paraId="31DB874C" w14:textId="1C889933" w:rsidR="00463DC1" w:rsidRPr="00D50F99" w:rsidRDefault="0058670A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Соловьева Ольга Валентиновна</w:t>
            </w:r>
          </w:p>
          <w:p w14:paraId="31C55EF9" w14:textId="77777777" w:rsidR="00D50F99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 xml:space="preserve">получатель - </w:t>
            </w:r>
            <w:r w:rsidR="00D50F99" w:rsidRPr="00D50F99">
              <w:rPr>
                <w:sz w:val="24"/>
                <w:szCs w:val="24"/>
              </w:rPr>
              <w:t xml:space="preserve">Гришина Анна Васильевна </w:t>
            </w:r>
          </w:p>
          <w:p w14:paraId="56E253B5" w14:textId="43B235DF" w:rsidR="00D50F99" w:rsidRPr="00D50F99" w:rsidRDefault="00D50F99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 xml:space="preserve">ИНН 301803494607, </w:t>
            </w:r>
          </w:p>
          <w:p w14:paraId="21D4CCE2" w14:textId="7BD93565" w:rsidR="00463DC1" w:rsidRPr="00D50F99" w:rsidRDefault="00D50F99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р/с 40817810550230047243</w:t>
            </w:r>
            <w:r w:rsidR="00463DC1" w:rsidRPr="00D50F99">
              <w:rPr>
                <w:sz w:val="24"/>
                <w:szCs w:val="24"/>
              </w:rPr>
              <w:t>.</w:t>
            </w:r>
          </w:p>
          <w:p w14:paraId="7BC4CA0C" w14:textId="66C0A16D" w:rsidR="00463DC1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6FDD307" w:rsidR="00463DC1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ПАО "СОВКОМБАНК" (БЕРДСК),</w:t>
            </w:r>
          </w:p>
          <w:p w14:paraId="4D5848AE" w14:textId="529573C1" w:rsidR="00463DC1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D50F99" w:rsidRDefault="00463DC1" w:rsidP="00F33241">
            <w:pPr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45673077" w14:textId="798EA508" w:rsidR="00463DC1" w:rsidRPr="00D50F99" w:rsidRDefault="00463DC1" w:rsidP="00F33241">
            <w:pPr>
              <w:jc w:val="both"/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________________ /</w:t>
            </w:r>
            <w:r w:rsidR="0058670A" w:rsidRPr="00D50F99">
              <w:rPr>
                <w:sz w:val="24"/>
                <w:szCs w:val="24"/>
              </w:rPr>
              <w:t>О</w:t>
            </w:r>
            <w:r w:rsidRPr="00D50F99">
              <w:rPr>
                <w:sz w:val="24"/>
                <w:szCs w:val="24"/>
              </w:rPr>
              <w:t xml:space="preserve">.В. </w:t>
            </w:r>
            <w:r w:rsidR="0058670A" w:rsidRPr="00D50F99">
              <w:rPr>
                <w:sz w:val="24"/>
                <w:szCs w:val="24"/>
              </w:rPr>
              <w:t>Соловьева</w:t>
            </w:r>
            <w:r w:rsidRPr="00D50F99">
              <w:rPr>
                <w:sz w:val="24"/>
                <w:szCs w:val="24"/>
              </w:rPr>
              <w:t>/</w:t>
            </w:r>
          </w:p>
          <w:p w14:paraId="602FBFBB" w14:textId="6E301374" w:rsidR="00463DC1" w:rsidRPr="00D50F99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D50F99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D50F99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D50F99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D50F99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D50F99">
              <w:rPr>
                <w:sz w:val="24"/>
                <w:szCs w:val="24"/>
              </w:rPr>
              <w:t>_______________/____</w:t>
            </w:r>
            <w:r w:rsidR="00A957A6" w:rsidRPr="00D50F99">
              <w:rPr>
                <w:sz w:val="24"/>
                <w:szCs w:val="24"/>
              </w:rPr>
              <w:t>_</w:t>
            </w:r>
            <w:r w:rsidRPr="00D50F99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58670A"/>
    <w:rsid w:val="006630EB"/>
    <w:rsid w:val="009F409C"/>
    <w:rsid w:val="00A3511A"/>
    <w:rsid w:val="00A957A6"/>
    <w:rsid w:val="00BC256B"/>
    <w:rsid w:val="00CD5ADC"/>
    <w:rsid w:val="00D50F99"/>
    <w:rsid w:val="00D80109"/>
    <w:rsid w:val="00E64972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19</cp:revision>
  <dcterms:created xsi:type="dcterms:W3CDTF">2026-04-10T22:38:00Z</dcterms:created>
  <dcterms:modified xsi:type="dcterms:W3CDTF">2026-08-10T23:39:00Z</dcterms:modified>
</cp:coreProperties>
</file>