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0107DF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380EFDBF" w:rsidR="00800AB5" w:rsidRPr="000369AD" w:rsidRDefault="003D609A" w:rsidP="000E4D48">
      <w:pPr>
        <w:pStyle w:val="a3"/>
        <w:rPr>
          <w:sz w:val="22"/>
          <w:szCs w:val="22"/>
        </w:rPr>
      </w:pPr>
      <w:r w:rsidRPr="00BB3758">
        <w:rPr>
          <w:b/>
          <w:bCs/>
          <w:sz w:val="20"/>
        </w:rPr>
        <w:t>Горин Кирилл Викторович</w:t>
      </w:r>
      <w:r w:rsidRPr="009317E5">
        <w:rPr>
          <w:sz w:val="20"/>
        </w:rPr>
        <w:t xml:space="preserve">, лице финансового управляющего Алихановой </w:t>
      </w:r>
      <w:proofErr w:type="spellStart"/>
      <w:r w:rsidRPr="009317E5">
        <w:rPr>
          <w:sz w:val="20"/>
        </w:rPr>
        <w:t>Заза-Бики</w:t>
      </w:r>
      <w:proofErr w:type="spellEnd"/>
      <w:r w:rsidRPr="009317E5">
        <w:rPr>
          <w:sz w:val="20"/>
        </w:rPr>
        <w:t xml:space="preserve"> </w:t>
      </w:r>
      <w:bookmarkStart w:id="0" w:name="_Hlk224833106"/>
      <w:proofErr w:type="spellStart"/>
      <w:r w:rsidRPr="009317E5">
        <w:rPr>
          <w:sz w:val="20"/>
        </w:rPr>
        <w:t>Тавбулатгаджиевны</w:t>
      </w:r>
      <w:bookmarkEnd w:id="0"/>
      <w:proofErr w:type="spellEnd"/>
      <w:r w:rsidRPr="009317E5">
        <w:rPr>
          <w:sz w:val="20"/>
        </w:rPr>
        <w:t xml:space="preserve">, действующей на основании </w:t>
      </w:r>
      <w:r w:rsidRPr="00B14DD6">
        <w:rPr>
          <w:sz w:val="20"/>
        </w:rPr>
        <w:t xml:space="preserve">Решения </w:t>
      </w:r>
      <w:r w:rsidRPr="00BB3758">
        <w:rPr>
          <w:sz w:val="20"/>
        </w:rPr>
        <w:t>Арбитражного суда города Москвы от 05.09.2025 г. по делу № А40-156141/25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3A956A88" w:rsidR="002C60FE" w:rsidRDefault="00C715EF" w:rsidP="000C20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hAnsi="Times New Roman"/>
          <w:b/>
          <w:i/>
        </w:rPr>
        <w:t xml:space="preserve">Лот № 1 </w:t>
      </w:r>
      <w:r w:rsidR="003D609A" w:rsidRPr="003D609A">
        <w:rPr>
          <w:rFonts w:ascii="Times New Roman" w:hAnsi="Times New Roman"/>
          <w:b/>
          <w:i/>
        </w:rPr>
        <w:t xml:space="preserve">Мотоцикл ЯМАХА Т- М, 2001 </w:t>
      </w:r>
      <w:proofErr w:type="spellStart"/>
      <w:r w:rsidR="003D609A" w:rsidRPr="003D609A">
        <w:rPr>
          <w:rFonts w:ascii="Times New Roman" w:hAnsi="Times New Roman"/>
          <w:b/>
          <w:i/>
        </w:rPr>
        <w:t>г.в</w:t>
      </w:r>
      <w:proofErr w:type="spellEnd"/>
      <w:r w:rsidR="003D609A" w:rsidRPr="003D609A">
        <w:rPr>
          <w:rFonts w:ascii="Times New Roman" w:hAnsi="Times New Roman"/>
          <w:b/>
          <w:i/>
        </w:rPr>
        <w:t xml:space="preserve">., </w:t>
      </w:r>
      <w:proofErr w:type="spellStart"/>
      <w:proofErr w:type="gramStart"/>
      <w:r w:rsidR="003D609A" w:rsidRPr="003D609A">
        <w:rPr>
          <w:rFonts w:ascii="Times New Roman" w:hAnsi="Times New Roman"/>
          <w:b/>
          <w:i/>
        </w:rPr>
        <w:t>гос.рег</w:t>
      </w:r>
      <w:proofErr w:type="gramEnd"/>
      <w:r w:rsidR="003D609A" w:rsidRPr="003D609A">
        <w:rPr>
          <w:rFonts w:ascii="Times New Roman" w:hAnsi="Times New Roman"/>
          <w:b/>
          <w:i/>
        </w:rPr>
        <w:t>.номер</w:t>
      </w:r>
      <w:proofErr w:type="spellEnd"/>
      <w:r w:rsidR="003D609A" w:rsidRPr="003D609A">
        <w:rPr>
          <w:rFonts w:ascii="Times New Roman" w:hAnsi="Times New Roman"/>
          <w:b/>
          <w:i/>
        </w:rPr>
        <w:t xml:space="preserve"> 2900ВВ77</w:t>
      </w:r>
      <w:r w:rsidR="000C2060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187F4A00" w14:textId="663860C1" w:rsidR="00F535E6" w:rsidRPr="00E74539" w:rsidRDefault="00F535E6" w:rsidP="00F535E6">
      <w:pPr>
        <w:pStyle w:val="ab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0C2060">
        <w:rPr>
          <w:rFonts w:ascii="Times New Roman" w:hAnsi="Times New Roman" w:cs="Times New Roman"/>
        </w:rPr>
        <w:t>.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</w:t>
      </w:r>
      <w:r w:rsidRPr="00E75B17">
        <w:rPr>
          <w:rFonts w:ascii="Times New Roman" w:hAnsi="Times New Roman"/>
        </w:rPr>
        <w:lastRenderedPageBreak/>
        <w:t xml:space="preserve">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2500753" w14:textId="6783B203" w:rsidR="005F2143" w:rsidRPr="000369AD" w:rsidRDefault="00F1675A" w:rsidP="0033117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6CBB1845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Финансовый управляющий имуществом Горина Кирилла Викторовича</w:t>
      </w:r>
    </w:p>
    <w:p w14:paraId="609EEE00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3D609A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3D609A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3D609A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</w:p>
    <w:p w14:paraId="4C1D553C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1C5BB378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Наименование получателя Горин Кирилл Викторович</w:t>
      </w:r>
    </w:p>
    <w:p w14:paraId="0500BFD0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Счет получателя 40817810750204994371</w:t>
      </w:r>
    </w:p>
    <w:p w14:paraId="08CB5167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ФИЛИАЛ "ЦЕНТРАЛЬНЫЙ" ПАО "СОВКОМБАНК"</w:t>
      </w:r>
    </w:p>
    <w:p w14:paraId="7AFE90CA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633011, РОССИЙСКАЯ ФЕДЕРАЦИЯ, НОВОСИБИРСКАЯ ОБЛ,</w:t>
      </w:r>
    </w:p>
    <w:p w14:paraId="13059450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БЕРДСК Г, ПОПОВА УЛ, 11 Телефон: 8-800-100-00-06</w:t>
      </w:r>
    </w:p>
    <w:p w14:paraId="58178F83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БИК 045004763 ИНН 4401116480 ОГРН 1144400000425</w:t>
      </w:r>
    </w:p>
    <w:p w14:paraId="1AE97540" w14:textId="77777777" w:rsidR="003D609A" w:rsidRP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3D609A">
        <w:rPr>
          <w:rFonts w:ascii="Times New Roman" w:eastAsia="Times New Roman" w:hAnsi="Times New Roman"/>
          <w:lang w:eastAsia="ru-RU"/>
        </w:rPr>
        <w:t>Корр</w:t>
      </w:r>
      <w:proofErr w:type="spellEnd"/>
      <w:r w:rsidRPr="003D609A">
        <w:rPr>
          <w:rFonts w:ascii="Times New Roman" w:eastAsia="Times New Roman" w:hAnsi="Times New Roman"/>
          <w:lang w:eastAsia="ru-RU"/>
        </w:rPr>
        <w:t>/счет 30101810150040000763</w:t>
      </w:r>
    </w:p>
    <w:p w14:paraId="5BBB9F98" w14:textId="0ABD1B4C" w:rsidR="00331179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КПП 544543001</w:t>
      </w:r>
    </w:p>
    <w:p w14:paraId="13CCD634" w14:textId="77777777" w:rsidR="003D609A" w:rsidRDefault="003D609A" w:rsidP="003D609A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785963" w14:textId="58F8CC1F" w:rsidR="00800AB5" w:rsidRPr="000369AD" w:rsidRDefault="00800AB5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7F2CE79" w14:textId="4250FDC0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3B41B904" w14:textId="2F49B735" w:rsidR="000107DF" w:rsidRDefault="003D609A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D609A">
        <w:rPr>
          <w:rFonts w:ascii="Times New Roman" w:eastAsia="Times New Roman" w:hAnsi="Times New Roman"/>
          <w:lang w:eastAsia="ru-RU"/>
        </w:rPr>
        <w:t>Горина Кирилла Викторовича</w:t>
      </w:r>
    </w:p>
    <w:p w14:paraId="3A063FA6" w14:textId="1CC4A384" w:rsidR="003D609A" w:rsidRDefault="003D609A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EC1BB1F" w14:textId="77777777" w:rsidR="003D609A" w:rsidRPr="000369AD" w:rsidRDefault="003D609A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4EE876" w14:textId="01CB18D1" w:rsidR="008A7675" w:rsidRPr="00331179" w:rsidRDefault="00800AB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0107DF">
        <w:rPr>
          <w:rFonts w:ascii="Times New Roman" w:eastAsia="Times New Roman" w:hAnsi="Times New Roman"/>
          <w:lang w:eastAsia="ru-RU"/>
        </w:rPr>
        <w:t>З.Т. Алиханова/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331179">
        <w:rPr>
          <w:rFonts w:ascii="Times New Roman" w:eastAsia="Times New Roman" w:hAnsi="Times New Roman"/>
          <w:b/>
          <w:lang w:eastAsia="ru-RU"/>
        </w:rPr>
        <w:t>/</w:t>
      </w:r>
    </w:p>
    <w:sectPr w:rsidR="008A7675" w:rsidRPr="00331179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07DF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C206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31179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D609A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35E6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6849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12</cp:revision>
  <cp:lastPrinted>2020-09-28T11:42:00Z</cp:lastPrinted>
  <dcterms:created xsi:type="dcterms:W3CDTF">2025-09-11T15:40:00Z</dcterms:created>
  <dcterms:modified xsi:type="dcterms:W3CDTF">2026-06-16T10:04:00Z</dcterms:modified>
</cp:coreProperties>
</file>