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6723DA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6723DA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6723DA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6723DA" w:rsidRDefault="00CD5ADC" w:rsidP="00F33241">
      <w:pPr>
        <w:spacing w:after="0" w:line="240" w:lineRule="auto"/>
        <w:rPr>
          <w:sz w:val="24"/>
          <w:szCs w:val="24"/>
        </w:rPr>
      </w:pPr>
      <w:r w:rsidRPr="006723DA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6723DA">
        <w:rPr>
          <w:sz w:val="24"/>
          <w:szCs w:val="24"/>
        </w:rPr>
        <w:t xml:space="preserve">   «</w:t>
      </w:r>
      <w:proofErr w:type="gramEnd"/>
      <w:r w:rsidRPr="006723DA">
        <w:rPr>
          <w:sz w:val="24"/>
          <w:szCs w:val="24"/>
        </w:rPr>
        <w:t>___»_________ 2026 года</w:t>
      </w:r>
    </w:p>
    <w:p w14:paraId="3CCBA494" w14:textId="77777777" w:rsidR="00F33241" w:rsidRPr="006723DA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77DA926E" w:rsidR="00CD5ADC" w:rsidRPr="006723DA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6723DA">
        <w:rPr>
          <w:sz w:val="24"/>
          <w:szCs w:val="24"/>
        </w:rPr>
        <w:t xml:space="preserve">Финансовый управляющий </w:t>
      </w:r>
      <w:r w:rsidR="006723DA" w:rsidRPr="006723DA">
        <w:rPr>
          <w:sz w:val="24"/>
          <w:szCs w:val="24"/>
        </w:rPr>
        <w:t>Зайца Алексея Святославовича</w:t>
      </w:r>
      <w:r w:rsidRPr="006723DA">
        <w:rPr>
          <w:sz w:val="24"/>
          <w:szCs w:val="24"/>
        </w:rPr>
        <w:t xml:space="preserve"> </w:t>
      </w:r>
      <w:proofErr w:type="spellStart"/>
      <w:r w:rsidR="00DC544F" w:rsidRPr="006723DA">
        <w:rPr>
          <w:sz w:val="24"/>
          <w:szCs w:val="24"/>
        </w:rPr>
        <w:t>Кемайкина</w:t>
      </w:r>
      <w:proofErr w:type="spellEnd"/>
      <w:r w:rsidR="00DC544F" w:rsidRPr="006723DA">
        <w:rPr>
          <w:sz w:val="24"/>
          <w:szCs w:val="24"/>
        </w:rPr>
        <w:t xml:space="preserve"> Ольга Олеговна</w:t>
      </w:r>
      <w:r w:rsidRPr="006723DA">
        <w:rPr>
          <w:sz w:val="24"/>
          <w:szCs w:val="24"/>
        </w:rPr>
        <w:t xml:space="preserve">, действующий на основании решения Арбитражного суда </w:t>
      </w:r>
      <w:r w:rsidR="006723DA" w:rsidRPr="006723DA">
        <w:rPr>
          <w:sz w:val="24"/>
          <w:szCs w:val="24"/>
        </w:rPr>
        <w:t>Смоленской области от 20.10.25 по делу №А62-6747/2025</w:t>
      </w:r>
      <w:r w:rsidRPr="006723DA">
        <w:rPr>
          <w:sz w:val="24"/>
          <w:szCs w:val="24"/>
        </w:rPr>
        <w:t>, именуемый дальнейшем «</w:t>
      </w:r>
      <w:r w:rsidRPr="006723DA">
        <w:rPr>
          <w:b/>
          <w:bCs/>
          <w:sz w:val="24"/>
          <w:szCs w:val="24"/>
        </w:rPr>
        <w:t>Организатор</w:t>
      </w:r>
      <w:r w:rsidRPr="006723DA">
        <w:rPr>
          <w:sz w:val="24"/>
          <w:szCs w:val="24"/>
        </w:rPr>
        <w:t xml:space="preserve"> </w:t>
      </w:r>
      <w:r w:rsidRPr="006723DA">
        <w:rPr>
          <w:b/>
          <w:bCs/>
          <w:sz w:val="24"/>
          <w:szCs w:val="24"/>
        </w:rPr>
        <w:t>торгов</w:t>
      </w:r>
      <w:r w:rsidRPr="006723DA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6723DA">
        <w:rPr>
          <w:b/>
          <w:bCs/>
          <w:sz w:val="24"/>
          <w:szCs w:val="24"/>
        </w:rPr>
        <w:t>Претендент</w:t>
      </w:r>
      <w:r w:rsidRPr="006723DA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79C5CD67" w:rsidR="00CD5ADC" w:rsidRPr="006723DA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1.</w:t>
      </w:r>
      <w:r w:rsidR="00F33241" w:rsidRPr="006723DA">
        <w:rPr>
          <w:sz w:val="24"/>
          <w:szCs w:val="24"/>
        </w:rPr>
        <w:t xml:space="preserve"> </w:t>
      </w:r>
      <w:r w:rsidR="00CD5ADC" w:rsidRPr="006723DA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6723DA" w:rsidRPr="006723DA">
        <w:rPr>
          <w:sz w:val="24"/>
          <w:szCs w:val="24"/>
        </w:rPr>
        <w:t>Зайца Алексея Святославовича</w:t>
      </w:r>
      <w:r w:rsidR="00CD5ADC" w:rsidRPr="006723DA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6723DA">
        <w:rPr>
          <w:sz w:val="24"/>
          <w:szCs w:val="24"/>
        </w:rPr>
        <w:t>АукционПро</w:t>
      </w:r>
      <w:proofErr w:type="spellEnd"/>
      <w:r w:rsidR="00CD5ADC" w:rsidRPr="006723DA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41ECBC27" w:rsidR="00463DC1" w:rsidRPr="006723DA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2.</w:t>
      </w:r>
      <w:r w:rsidR="00F33241" w:rsidRPr="006723DA">
        <w:rPr>
          <w:sz w:val="24"/>
          <w:szCs w:val="24"/>
        </w:rPr>
        <w:t xml:space="preserve"> </w:t>
      </w:r>
      <w:r w:rsidR="00463DC1" w:rsidRPr="006723DA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32570833" w14:textId="77777777" w:rsidR="006723DA" w:rsidRPr="006723DA" w:rsidRDefault="00463DC1" w:rsidP="006723DA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 xml:space="preserve">получатель - </w:t>
      </w:r>
      <w:r w:rsidR="006723DA" w:rsidRPr="006723DA">
        <w:rPr>
          <w:sz w:val="24"/>
          <w:szCs w:val="24"/>
        </w:rPr>
        <w:t xml:space="preserve">Заяц Алексей Святославович </w:t>
      </w:r>
    </w:p>
    <w:p w14:paraId="4FE26398" w14:textId="77777777" w:rsidR="006723DA" w:rsidRPr="006723DA" w:rsidRDefault="006723DA" w:rsidP="006723DA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 xml:space="preserve">ИНН 504418599052, </w:t>
      </w:r>
    </w:p>
    <w:p w14:paraId="263BDA87" w14:textId="3B139A9B" w:rsidR="00463DC1" w:rsidRPr="006723DA" w:rsidRDefault="006723DA" w:rsidP="006723DA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р/с 40817810350226298332</w:t>
      </w:r>
      <w:r w:rsidR="00463DC1" w:rsidRPr="006723DA">
        <w:rPr>
          <w:sz w:val="24"/>
          <w:szCs w:val="24"/>
        </w:rPr>
        <w:t>.</w:t>
      </w:r>
    </w:p>
    <w:p w14:paraId="613B2B4F" w14:textId="230B67F4" w:rsidR="00463DC1" w:rsidRPr="006723D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Банк получателя: ФИЛИАЛ "ЦЕНТРАЛЬНЫЙ"</w:t>
      </w:r>
    </w:p>
    <w:p w14:paraId="35F94D5E" w14:textId="72D0796D" w:rsidR="00463DC1" w:rsidRPr="006723D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ПАО "СОВКОМБАНК" (БЕРДСК),</w:t>
      </w:r>
    </w:p>
    <w:p w14:paraId="3819D68E" w14:textId="42CF3AB1" w:rsidR="00463DC1" w:rsidRPr="006723D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БИК 045004763,</w:t>
      </w:r>
    </w:p>
    <w:p w14:paraId="003AC175" w14:textId="04603517" w:rsidR="00463DC1" w:rsidRPr="006723D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к/с 30101810150040000763.</w:t>
      </w:r>
    </w:p>
    <w:p w14:paraId="79E154C5" w14:textId="50B082AE" w:rsidR="00463DC1" w:rsidRPr="006723DA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3.</w:t>
      </w:r>
      <w:r w:rsidR="00F33241" w:rsidRPr="006723DA">
        <w:rPr>
          <w:sz w:val="24"/>
          <w:szCs w:val="24"/>
        </w:rPr>
        <w:t xml:space="preserve"> </w:t>
      </w:r>
      <w:r w:rsidR="00463DC1" w:rsidRPr="006723DA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6723DA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4.</w:t>
      </w:r>
      <w:r w:rsidR="00F33241" w:rsidRPr="006723DA">
        <w:rPr>
          <w:sz w:val="24"/>
          <w:szCs w:val="24"/>
        </w:rPr>
        <w:t xml:space="preserve"> </w:t>
      </w:r>
      <w:r w:rsidR="00463DC1" w:rsidRPr="006723DA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6723DA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5.</w:t>
      </w:r>
      <w:r w:rsidR="00F33241" w:rsidRPr="006723DA">
        <w:rPr>
          <w:sz w:val="24"/>
          <w:szCs w:val="24"/>
        </w:rPr>
        <w:t xml:space="preserve"> </w:t>
      </w:r>
      <w:r w:rsidR="00463DC1" w:rsidRPr="006723DA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6723DA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6.</w:t>
      </w:r>
      <w:r w:rsidR="00F33241" w:rsidRPr="006723DA">
        <w:rPr>
          <w:sz w:val="24"/>
          <w:szCs w:val="24"/>
        </w:rPr>
        <w:t xml:space="preserve"> </w:t>
      </w:r>
      <w:r w:rsidR="00463DC1" w:rsidRPr="006723DA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6723DA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7.</w:t>
      </w:r>
      <w:r w:rsidR="00F33241" w:rsidRPr="006723DA">
        <w:rPr>
          <w:sz w:val="24"/>
          <w:szCs w:val="24"/>
        </w:rPr>
        <w:t xml:space="preserve"> </w:t>
      </w:r>
      <w:r w:rsidR="00463DC1" w:rsidRPr="006723DA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6723DA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8.</w:t>
      </w:r>
      <w:r w:rsidR="00F33241" w:rsidRPr="006723DA">
        <w:rPr>
          <w:sz w:val="24"/>
          <w:szCs w:val="24"/>
        </w:rPr>
        <w:t xml:space="preserve"> </w:t>
      </w:r>
      <w:r w:rsidR="00463DC1" w:rsidRPr="006723DA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6723DA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lastRenderedPageBreak/>
        <w:t>9.</w:t>
      </w:r>
      <w:r w:rsidR="00F33241" w:rsidRPr="006723DA">
        <w:rPr>
          <w:sz w:val="24"/>
          <w:szCs w:val="24"/>
        </w:rPr>
        <w:t xml:space="preserve"> </w:t>
      </w:r>
      <w:r w:rsidR="00463DC1" w:rsidRPr="006723DA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7105C58C" w:rsidR="00463DC1" w:rsidRPr="006723DA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10.</w:t>
      </w:r>
      <w:r w:rsidR="00F33241" w:rsidRPr="006723DA">
        <w:rPr>
          <w:sz w:val="24"/>
          <w:szCs w:val="24"/>
        </w:rPr>
        <w:t xml:space="preserve"> </w:t>
      </w:r>
      <w:r w:rsidR="00463DC1" w:rsidRPr="006723DA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суде.</w:t>
      </w:r>
    </w:p>
    <w:p w14:paraId="7A97947F" w14:textId="251EB318" w:rsidR="00463DC1" w:rsidRPr="006723DA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11.</w:t>
      </w:r>
      <w:r w:rsidR="00F33241" w:rsidRPr="006723DA">
        <w:rPr>
          <w:sz w:val="24"/>
          <w:szCs w:val="24"/>
        </w:rPr>
        <w:t xml:space="preserve"> </w:t>
      </w:r>
      <w:r w:rsidR="00463DC1" w:rsidRPr="006723DA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6723DA" w:rsidRDefault="00BC256B" w:rsidP="00F33241">
      <w:pPr>
        <w:spacing w:after="0" w:line="240" w:lineRule="auto"/>
        <w:jc w:val="both"/>
        <w:rPr>
          <w:sz w:val="24"/>
          <w:szCs w:val="24"/>
        </w:rPr>
      </w:pPr>
      <w:r w:rsidRPr="006723DA">
        <w:rPr>
          <w:sz w:val="24"/>
          <w:szCs w:val="24"/>
        </w:rPr>
        <w:t>12.</w:t>
      </w:r>
      <w:r w:rsidR="00F33241" w:rsidRPr="006723DA">
        <w:rPr>
          <w:sz w:val="24"/>
          <w:szCs w:val="24"/>
        </w:rPr>
        <w:t xml:space="preserve"> </w:t>
      </w:r>
      <w:r w:rsidR="00463DC1" w:rsidRPr="006723DA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6723DA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6723DA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723DA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6723DA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6723DA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6723DA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6723DA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6723DA" w:rsidRDefault="00463DC1" w:rsidP="00F33241">
            <w:pPr>
              <w:rPr>
                <w:sz w:val="24"/>
                <w:szCs w:val="24"/>
              </w:rPr>
            </w:pPr>
            <w:r w:rsidRPr="006723DA">
              <w:rPr>
                <w:sz w:val="24"/>
                <w:szCs w:val="24"/>
              </w:rPr>
              <w:t>Финансовый управляющий</w:t>
            </w:r>
          </w:p>
          <w:p w14:paraId="252C5C3E" w14:textId="41F0AC3C" w:rsidR="00463DC1" w:rsidRPr="006723DA" w:rsidRDefault="006723DA" w:rsidP="00F33241">
            <w:pPr>
              <w:rPr>
                <w:sz w:val="24"/>
                <w:szCs w:val="24"/>
              </w:rPr>
            </w:pPr>
            <w:r w:rsidRPr="006723DA">
              <w:rPr>
                <w:sz w:val="24"/>
                <w:szCs w:val="24"/>
              </w:rPr>
              <w:t>Зайца Алексея Святославовича</w:t>
            </w:r>
          </w:p>
          <w:p w14:paraId="31DB874C" w14:textId="3B28289F" w:rsidR="00463DC1" w:rsidRPr="006723DA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6723DA">
              <w:rPr>
                <w:sz w:val="24"/>
                <w:szCs w:val="24"/>
              </w:rPr>
              <w:t>Кемайкина</w:t>
            </w:r>
            <w:proofErr w:type="spellEnd"/>
            <w:r w:rsidRPr="006723DA">
              <w:rPr>
                <w:sz w:val="24"/>
                <w:szCs w:val="24"/>
              </w:rPr>
              <w:t xml:space="preserve"> Ольга Олеговна</w:t>
            </w:r>
          </w:p>
          <w:p w14:paraId="695F536C" w14:textId="77777777" w:rsidR="006723DA" w:rsidRPr="006723DA" w:rsidRDefault="00463DC1" w:rsidP="006723DA">
            <w:pPr>
              <w:rPr>
                <w:sz w:val="24"/>
                <w:szCs w:val="24"/>
              </w:rPr>
            </w:pPr>
            <w:r w:rsidRPr="006723DA">
              <w:rPr>
                <w:sz w:val="24"/>
                <w:szCs w:val="24"/>
              </w:rPr>
              <w:t xml:space="preserve">получатель - </w:t>
            </w:r>
            <w:r w:rsidR="006723DA" w:rsidRPr="006723DA">
              <w:rPr>
                <w:sz w:val="24"/>
                <w:szCs w:val="24"/>
              </w:rPr>
              <w:t xml:space="preserve">Заяц Алексей Святославович </w:t>
            </w:r>
          </w:p>
          <w:p w14:paraId="091035EC" w14:textId="77777777" w:rsidR="006723DA" w:rsidRPr="006723DA" w:rsidRDefault="006723DA" w:rsidP="006723DA">
            <w:pPr>
              <w:rPr>
                <w:sz w:val="24"/>
                <w:szCs w:val="24"/>
              </w:rPr>
            </w:pPr>
            <w:r w:rsidRPr="006723DA">
              <w:rPr>
                <w:sz w:val="24"/>
                <w:szCs w:val="24"/>
              </w:rPr>
              <w:t xml:space="preserve">ИНН 504418599052, </w:t>
            </w:r>
          </w:p>
          <w:p w14:paraId="21D4CCE2" w14:textId="4DF1677D" w:rsidR="00463DC1" w:rsidRPr="006723DA" w:rsidRDefault="006723DA" w:rsidP="006723DA">
            <w:pPr>
              <w:rPr>
                <w:sz w:val="24"/>
                <w:szCs w:val="24"/>
              </w:rPr>
            </w:pPr>
            <w:r w:rsidRPr="006723DA">
              <w:rPr>
                <w:sz w:val="24"/>
                <w:szCs w:val="24"/>
              </w:rPr>
              <w:t>р/с 40817810350226298332</w:t>
            </w:r>
            <w:r w:rsidR="00463DC1" w:rsidRPr="006723DA">
              <w:rPr>
                <w:sz w:val="24"/>
                <w:szCs w:val="24"/>
              </w:rPr>
              <w:t>.</w:t>
            </w:r>
          </w:p>
          <w:p w14:paraId="7BC4CA0C" w14:textId="1A386D22" w:rsidR="00463DC1" w:rsidRPr="006723DA" w:rsidRDefault="00463DC1" w:rsidP="00F33241">
            <w:pPr>
              <w:rPr>
                <w:sz w:val="24"/>
                <w:szCs w:val="24"/>
              </w:rPr>
            </w:pPr>
            <w:r w:rsidRPr="006723DA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0511E2DA" w:rsidR="00463DC1" w:rsidRPr="006723DA" w:rsidRDefault="00463DC1" w:rsidP="00F33241">
            <w:pPr>
              <w:rPr>
                <w:sz w:val="24"/>
                <w:szCs w:val="24"/>
              </w:rPr>
            </w:pPr>
            <w:r w:rsidRPr="006723DA">
              <w:rPr>
                <w:sz w:val="24"/>
                <w:szCs w:val="24"/>
              </w:rPr>
              <w:t>ПАО "СОВКОМБАНК" (БЕРДСК),</w:t>
            </w:r>
          </w:p>
          <w:p w14:paraId="4D5848AE" w14:textId="31FAFEE8" w:rsidR="00463DC1" w:rsidRPr="006723DA" w:rsidRDefault="00463DC1" w:rsidP="00F33241">
            <w:pPr>
              <w:rPr>
                <w:sz w:val="24"/>
                <w:szCs w:val="24"/>
              </w:rPr>
            </w:pPr>
            <w:r w:rsidRPr="006723DA">
              <w:rPr>
                <w:sz w:val="24"/>
                <w:szCs w:val="24"/>
              </w:rPr>
              <w:t>БИК 045004763,</w:t>
            </w:r>
          </w:p>
          <w:p w14:paraId="41C80AF2" w14:textId="77777777" w:rsidR="00463DC1" w:rsidRPr="006723DA" w:rsidRDefault="00463DC1" w:rsidP="00F33241">
            <w:pPr>
              <w:rPr>
                <w:sz w:val="24"/>
                <w:szCs w:val="24"/>
              </w:rPr>
            </w:pPr>
            <w:r w:rsidRPr="006723DA">
              <w:rPr>
                <w:sz w:val="24"/>
                <w:szCs w:val="24"/>
              </w:rPr>
              <w:t>к/с 30101810150040000763.</w:t>
            </w:r>
          </w:p>
          <w:p w14:paraId="128777DD" w14:textId="77777777" w:rsidR="00463DC1" w:rsidRPr="006723DA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6723DA" w:rsidRDefault="00463DC1" w:rsidP="00F33241">
            <w:pPr>
              <w:jc w:val="both"/>
              <w:rPr>
                <w:sz w:val="24"/>
                <w:szCs w:val="24"/>
              </w:rPr>
            </w:pPr>
            <w:r w:rsidRPr="006723DA">
              <w:rPr>
                <w:sz w:val="24"/>
                <w:szCs w:val="24"/>
              </w:rPr>
              <w:t>________________ /</w:t>
            </w:r>
            <w:r w:rsidR="00DC544F" w:rsidRPr="006723DA">
              <w:rPr>
                <w:sz w:val="24"/>
                <w:szCs w:val="24"/>
              </w:rPr>
              <w:t>О</w:t>
            </w:r>
            <w:r w:rsidRPr="006723DA">
              <w:rPr>
                <w:sz w:val="24"/>
                <w:szCs w:val="24"/>
              </w:rPr>
              <w:t>.</w:t>
            </w:r>
            <w:r w:rsidR="00DC544F" w:rsidRPr="006723DA">
              <w:rPr>
                <w:sz w:val="24"/>
                <w:szCs w:val="24"/>
              </w:rPr>
              <w:t>О</w:t>
            </w:r>
            <w:r w:rsidRPr="006723DA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6723DA">
              <w:rPr>
                <w:sz w:val="24"/>
                <w:szCs w:val="24"/>
              </w:rPr>
              <w:t>Кемайкина</w:t>
            </w:r>
            <w:proofErr w:type="spellEnd"/>
            <w:r w:rsidRPr="006723DA">
              <w:rPr>
                <w:sz w:val="24"/>
                <w:szCs w:val="24"/>
              </w:rPr>
              <w:t>/</w:t>
            </w:r>
          </w:p>
          <w:p w14:paraId="602FBFBB" w14:textId="6E301374" w:rsidR="00463DC1" w:rsidRPr="006723DA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6723DA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6723DA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6723DA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6723DA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6723DA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6723DA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6723DA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6723DA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6723DA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6723DA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6723DA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6723DA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6723DA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6723DA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6723DA">
              <w:rPr>
                <w:sz w:val="24"/>
                <w:szCs w:val="24"/>
              </w:rPr>
              <w:t>_______________/____</w:t>
            </w:r>
            <w:r w:rsidR="00A957A6" w:rsidRPr="006723DA">
              <w:rPr>
                <w:sz w:val="24"/>
                <w:szCs w:val="24"/>
              </w:rPr>
              <w:t>_</w:t>
            </w:r>
            <w:r w:rsidRPr="006723DA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463DC1"/>
    <w:rsid w:val="006630EB"/>
    <w:rsid w:val="006723DA"/>
    <w:rsid w:val="009F409C"/>
    <w:rsid w:val="00A957A6"/>
    <w:rsid w:val="00BC256B"/>
    <w:rsid w:val="00CD5ADC"/>
    <w:rsid w:val="00D80109"/>
    <w:rsid w:val="00DC544F"/>
    <w:rsid w:val="00E93FAB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16</cp:revision>
  <dcterms:created xsi:type="dcterms:W3CDTF">2026-04-10T22:38:00Z</dcterms:created>
  <dcterms:modified xsi:type="dcterms:W3CDTF">2026-07-28T22:03:00Z</dcterms:modified>
</cp:coreProperties>
</file>