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6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Финансовый управляющий </w:t>
            </w:r>
            <w:r>
              <w:rPr>
                <w:sz w:val="20"/>
                <w:szCs w:val="20"/>
                <w:highlight w:val="none"/>
              </w:rPr>
              <w:t xml:space="preserve">Латыповой Лианы Фаниловны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/>
          </w:p>
          <w:p>
            <w:pPr>
              <w:pStyle w:val="86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Косточкина Мария Васильевна</w:t>
            </w:r>
            <w:r/>
          </w:p>
          <w:p>
            <w:pPr>
              <w:pStyle w:val="86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163046, Архангельск, Воскресенская, д. 59, 2 этаж,</w:t>
            </w:r>
            <w:r/>
          </w:p>
          <w:p>
            <w:pPr>
              <w:pStyle w:val="8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эл. почта: mkostochkina00@mail.ru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0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26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</w:t>
      </w:r>
      <w:r>
        <w:rPr>
          <w:b/>
          <w:bCs/>
          <w:sz w:val="20"/>
          <w:szCs w:val="20"/>
        </w:rPr>
        <w:t xml:space="preserve">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sz w:val="20"/>
                <w:szCs w:val="20"/>
              </w:rPr>
              <w:t xml:space="preserve">Арбитражный суд 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А07-33004/2025 Г.А. Хайруллина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11.02.2026 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  <w:trHeight w:val="17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11.02.2026 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</w:t>
            </w:r>
            <w:r>
              <w:rPr>
                <w:sz w:val="20"/>
                <w:szCs w:val="20"/>
              </w:rPr>
              <w:t xml:space="preserve">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</w:t>
            </w:r>
            <w:r>
              <w:rPr>
                <w:sz w:val="20"/>
                <w:szCs w:val="20"/>
              </w:rPr>
              <w:t xml:space="preserve">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fixed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5013"/>
        <w:gridCol w:w="501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  <w:trHeight w:val="23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highlight w:val="none"/>
              </w:rPr>
              <w:t xml:space="preserve">                                                 </w:t>
            </w:r>
            <w:r>
              <w:rPr>
                <w:sz w:val="20"/>
                <w:szCs w:val="20"/>
              </w:rPr>
              <w:t xml:space="preserve">Латыпова Лиана Фаниловна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06.11.1997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Россия д. Шаряково, Салаватский район Республика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024003494887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144-939-209 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Республика Башкортостан, Са</w:t>
            </w:r>
            <w:r>
              <w:rPr>
                <w:sz w:val="20"/>
                <w:szCs w:val="20"/>
              </w:rPr>
              <w:t xml:space="preserve">лаватский район, д. Шаряково, ул. Центральная, д. 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</w:tr>
    </w:tbl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</w:t>
      </w:r>
      <w:r>
        <w:rPr>
          <w:sz w:val="20"/>
          <w:szCs w:val="20"/>
        </w:rPr>
        <w:t xml:space="preserve">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</w:t>
      </w:r>
      <w:r>
        <w:rPr>
          <w:sz w:val="20"/>
          <w:szCs w:val="20"/>
        </w:rPr>
        <w:t xml:space="preserve">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</w:t>
      </w:r>
      <w:r>
        <w:rPr>
          <w:sz w:val="20"/>
          <w:szCs w:val="20"/>
        </w:rPr>
        <w:t xml:space="preserve">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</w:t>
      </w:r>
      <w:r>
        <w:rPr>
          <w:sz w:val="20"/>
          <w:szCs w:val="20"/>
        </w:rPr>
        <w:t xml:space="preserve">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26 марта 2026 г.: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ВАЗ 21124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М102СА702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ХТА21124060364769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комби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0364769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Серебристо-бежевый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1515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060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 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13455" cy="561794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09834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4213454" cy="5617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31.77pt;height:442.36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8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5625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8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849630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11939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667374" cy="8496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46.25pt;height:669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9775" cy="850582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10528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819774" cy="8505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58.25pt;height:669.7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86475" cy="812482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39549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086475" cy="8124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9.25pt;height:639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29350" cy="844867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06573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229350" cy="8448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0.50pt;height:665.2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 </w:t>
            </w:r>
            <w:r/>
          </w:p>
          <w:p>
            <w:pPr>
              <w:pStyle w:val="8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  <w:t xml:space="preserve">Латыповой Лианы Фаниловны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М.В.Косточкина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60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next w:val="860"/>
    <w:link w:val="860"/>
    <w:qFormat/>
    <w:rPr>
      <w:sz w:val="24"/>
      <w:szCs w:val="24"/>
      <w:lang w:val="ru-RU" w:eastAsia="ru-RU" w:bidi="ar-SA"/>
    </w:rPr>
  </w:style>
  <w:style w:type="paragraph" w:styleId="861">
    <w:name w:val="Заголовок 1"/>
    <w:basedOn w:val="860"/>
    <w:next w:val="861"/>
    <w:link w:val="868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2">
    <w:name w:val="Заголовок 2"/>
    <w:basedOn w:val="860"/>
    <w:next w:val="862"/>
    <w:link w:val="869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3">
    <w:name w:val="Заголовок 3"/>
    <w:basedOn w:val="860"/>
    <w:next w:val="863"/>
    <w:link w:val="87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4">
    <w:name w:val="Заголовок 4"/>
    <w:basedOn w:val="860"/>
    <w:next w:val="864"/>
    <w:link w:val="871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5">
    <w:name w:val="Основной шрифт абзаца"/>
    <w:next w:val="865"/>
    <w:link w:val="860"/>
    <w:uiPriority w:val="1"/>
    <w:semiHidden/>
    <w:unhideWhenUsed/>
  </w:style>
  <w:style w:type="table" w:styleId="866">
    <w:name w:val="Обычная таблица"/>
    <w:next w:val="866"/>
    <w:link w:val="860"/>
    <w:uiPriority w:val="99"/>
    <w:semiHidden/>
    <w:unhideWhenUsed/>
    <w:tblPr/>
  </w:style>
  <w:style w:type="numbering" w:styleId="867">
    <w:name w:val="Нет списка"/>
    <w:next w:val="867"/>
    <w:link w:val="860"/>
    <w:uiPriority w:val="99"/>
    <w:semiHidden/>
    <w:unhideWhenUsed/>
  </w:style>
  <w:style w:type="character" w:styleId="868">
    <w:name w:val="Заголовок 1 Знак"/>
    <w:next w:val="868"/>
    <w:link w:val="861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9">
    <w:name w:val="Заголовок 2 Знак"/>
    <w:next w:val="869"/>
    <w:link w:val="862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70">
    <w:name w:val="Заголовок 3 Знак"/>
    <w:next w:val="870"/>
    <w:link w:val="863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71">
    <w:name w:val="Заголовок 4 Знак"/>
    <w:next w:val="871"/>
    <w:link w:val="864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2">
    <w:name w:val="msonormal"/>
    <w:basedOn w:val="860"/>
    <w:next w:val="872"/>
    <w:link w:val="860"/>
    <w:pPr>
      <w:spacing w:before="120" w:after="120"/>
    </w:pPr>
  </w:style>
  <w:style w:type="paragraph" w:styleId="873">
    <w:name w:val="Обычный (Интернет)"/>
    <w:basedOn w:val="860"/>
    <w:next w:val="873"/>
    <w:link w:val="860"/>
    <w:uiPriority w:val="99"/>
    <w:unhideWhenUsed/>
    <w:pPr>
      <w:spacing w:before="120" w:after="120"/>
    </w:pPr>
  </w:style>
  <w:style w:type="paragraph" w:styleId="874">
    <w:name w:val="indent"/>
    <w:basedOn w:val="860"/>
    <w:next w:val="874"/>
    <w:link w:val="860"/>
    <w:pPr>
      <w:ind w:firstLine="708"/>
      <w:jc w:val="both"/>
      <w:spacing w:before="120" w:after="120"/>
    </w:pPr>
  </w:style>
  <w:style w:type="paragraph" w:styleId="875">
    <w:name w:val="indnomrg"/>
    <w:basedOn w:val="860"/>
    <w:next w:val="875"/>
    <w:link w:val="860"/>
    <w:pPr>
      <w:ind w:firstLine="708"/>
      <w:jc w:val="both"/>
    </w:pPr>
  </w:style>
  <w:style w:type="paragraph" w:styleId="876">
    <w:name w:val="nomrg"/>
    <w:basedOn w:val="860"/>
    <w:next w:val="876"/>
    <w:link w:val="860"/>
    <w:pPr>
      <w:jc w:val="both"/>
    </w:pPr>
  </w:style>
  <w:style w:type="paragraph" w:styleId="877">
    <w:name w:val="zagolovok6"/>
    <w:next w:val="877"/>
    <w:link w:val="860"/>
    <w:qFormat/>
    <w:rPr>
      <w:sz w:val="24"/>
      <w:szCs w:val="24"/>
      <w:lang w:val="ru-RU" w:eastAsia="ru-RU" w:bidi="ar-SA"/>
    </w:rPr>
  </w:style>
  <w:style w:type="paragraph" w:styleId="878">
    <w:name w:val="Нижний колонтитул"/>
    <w:basedOn w:val="860"/>
    <w:next w:val="878"/>
    <w:link w:val="8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9">
    <w:name w:val="Нижний колонтитул Знак"/>
    <w:next w:val="879"/>
    <w:link w:val="878"/>
    <w:uiPriority w:val="99"/>
    <w:rPr>
      <w:rFonts w:eastAsia="Times New Roman"/>
      <w:sz w:val="24"/>
      <w:szCs w:val="24"/>
    </w:r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  <w:style w:type="paragraph" w:styleId="883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84" w:customStyle="1">
    <w:name w:val="Гиперссылка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Kalining</dc:creator>
  <cp:lastModifiedBy>alesh</cp:lastModifiedBy>
  <cp:revision>7</cp:revision>
  <dcterms:created xsi:type="dcterms:W3CDTF">2026-01-20T13:44:00Z</dcterms:created>
  <dcterms:modified xsi:type="dcterms:W3CDTF">2026-06-11T09:17:31Z</dcterms:modified>
  <cp:version>1048576</cp:version>
</cp:coreProperties>
</file>