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</w:tblGrid>
      <w:tr w:rsidR="00301DCC" w:rsidTr="00A523DC">
        <w:trPr>
          <w:trHeight w:val="1126"/>
          <w:jc w:val="right"/>
        </w:trPr>
        <w:tc>
          <w:tcPr>
            <w:tcW w:w="6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jc w:val="right"/>
              <w:rPr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proofErr w:type="gramStart"/>
            <w:r w:rsidR="00A523DC">
              <w:rPr>
                <w:bCs/>
                <w:sz w:val="24"/>
                <w:szCs w:val="24"/>
              </w:rPr>
              <w:t>Арбитражный</w:t>
            </w:r>
            <w:proofErr w:type="gramEnd"/>
            <w:r w:rsidR="00A523DC">
              <w:rPr>
                <w:bCs/>
                <w:sz w:val="24"/>
                <w:szCs w:val="24"/>
              </w:rPr>
              <w:t xml:space="preserve"> суда Республики Хакасия </w:t>
            </w:r>
          </w:p>
          <w:p w:rsidR="00301DCC" w:rsidRPr="00EB2898" w:rsidRDefault="002A27D4" w:rsidP="00A523DC">
            <w:pPr>
              <w:spacing w:before="70" w:line="229" w:lineRule="exact"/>
              <w:ind w:left="499" w:right="864"/>
              <w:jc w:val="center"/>
              <w:rPr>
                <w:b/>
                <w:sz w:val="24"/>
                <w:szCs w:val="22"/>
              </w:rPr>
            </w:pPr>
            <w:r w:rsidRPr="00EB2898">
              <w:rPr>
                <w:sz w:val="24"/>
                <w:szCs w:val="22"/>
              </w:rPr>
              <w:t xml:space="preserve">От финансового управляющего </w:t>
            </w:r>
            <w:proofErr w:type="spellStart"/>
            <w:r w:rsidR="00A523DC" w:rsidRPr="00EB2898">
              <w:rPr>
                <w:color w:val="000000"/>
                <w:sz w:val="24"/>
                <w:szCs w:val="22"/>
                <w:shd w:val="clear" w:color="auto" w:fill="FFFFFF"/>
              </w:rPr>
              <w:t>Алахтаевой</w:t>
            </w:r>
            <w:proofErr w:type="spellEnd"/>
            <w:r w:rsidR="00A523DC" w:rsidRPr="00EB2898">
              <w:rPr>
                <w:color w:val="000000"/>
                <w:sz w:val="24"/>
                <w:szCs w:val="22"/>
                <w:shd w:val="clear" w:color="auto" w:fill="FFFFFF"/>
              </w:rPr>
              <w:t xml:space="preserve"> </w:t>
            </w:r>
            <w:r w:rsidR="00A523DC" w:rsidRPr="00EB2898">
              <w:rPr>
                <w:color w:val="000000"/>
                <w:sz w:val="24"/>
                <w:szCs w:val="22"/>
                <w:shd w:val="clear" w:color="auto" w:fill="FFFFFF"/>
              </w:rPr>
              <w:t>Марии Владимировны</w:t>
            </w:r>
            <w:r w:rsidR="00A523DC" w:rsidRPr="00EB2898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="00A523DC" w:rsidRPr="00EB2898">
              <w:rPr>
                <w:sz w:val="24"/>
                <w:szCs w:val="22"/>
              </w:rPr>
              <w:t>Косточкиной</w:t>
            </w:r>
            <w:proofErr w:type="spellEnd"/>
            <w:r w:rsidR="00A523DC" w:rsidRPr="00EB2898">
              <w:rPr>
                <w:sz w:val="24"/>
                <w:szCs w:val="22"/>
              </w:rPr>
              <w:t xml:space="preserve"> Марии Васильевны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A37F52" w:rsidRDefault="002A27D4" w:rsidP="00A37F52">
      <w:pPr>
        <w:spacing w:before="70" w:line="229" w:lineRule="exact"/>
        <w:ind w:left="499" w:right="864"/>
        <w:jc w:val="center"/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</w:t>
      </w:r>
      <w:r w:rsidRPr="00A37F52">
        <w:rPr>
          <w:b/>
          <w:bCs/>
          <w:color w:val="000000" w:themeColor="text1"/>
          <w:sz w:val="24"/>
          <w:szCs w:val="24"/>
        </w:rPr>
        <w:t>имущества</w:t>
      </w:r>
      <w:r w:rsidR="00F21084">
        <w:rPr>
          <w:b/>
          <w:bCs/>
          <w:color w:val="000000" w:themeColor="text1"/>
          <w:sz w:val="24"/>
          <w:szCs w:val="24"/>
        </w:rPr>
        <w:t xml:space="preserve"> </w:t>
      </w:r>
      <w:r w:rsidRPr="00A37F52">
        <w:rPr>
          <w:b/>
          <w:bCs/>
          <w:color w:val="000000" w:themeColor="text1"/>
          <w:sz w:val="24"/>
          <w:szCs w:val="24"/>
        </w:rPr>
        <w:t xml:space="preserve"> </w:t>
      </w:r>
    </w:p>
    <w:p w:rsidR="00A523DC" w:rsidRPr="00A523DC" w:rsidRDefault="00A523DC" w:rsidP="00F07CB5">
      <w:pPr>
        <w:spacing w:before="70" w:line="229" w:lineRule="exact"/>
        <w:ind w:left="499" w:right="864"/>
        <w:jc w:val="center"/>
        <w:rPr>
          <w:b/>
          <w:sz w:val="24"/>
          <w:szCs w:val="24"/>
        </w:rPr>
      </w:pPr>
      <w:proofErr w:type="spellStart"/>
      <w:r w:rsidRPr="00A523DC">
        <w:rPr>
          <w:b/>
          <w:color w:val="000000"/>
          <w:sz w:val="24"/>
          <w:szCs w:val="24"/>
          <w:shd w:val="clear" w:color="auto" w:fill="FFFFFF"/>
        </w:rPr>
        <w:t>Алахтаевой</w:t>
      </w:r>
      <w:proofErr w:type="spellEnd"/>
      <w:r w:rsidRPr="00A523DC">
        <w:rPr>
          <w:b/>
          <w:color w:val="000000"/>
          <w:sz w:val="24"/>
          <w:szCs w:val="24"/>
          <w:shd w:val="clear" w:color="auto" w:fill="FFFFFF"/>
        </w:rPr>
        <w:t xml:space="preserve"> Мари</w:t>
      </w:r>
      <w:r w:rsidRPr="00A523DC">
        <w:rPr>
          <w:b/>
          <w:color w:val="000000"/>
          <w:sz w:val="24"/>
          <w:szCs w:val="24"/>
          <w:shd w:val="clear" w:color="auto" w:fill="FFFFFF"/>
        </w:rPr>
        <w:t>и</w:t>
      </w:r>
      <w:r w:rsidRPr="00A523DC">
        <w:rPr>
          <w:b/>
          <w:color w:val="000000"/>
          <w:sz w:val="24"/>
          <w:szCs w:val="24"/>
          <w:shd w:val="clear" w:color="auto" w:fill="FFFFFF"/>
        </w:rPr>
        <w:t xml:space="preserve"> Владимировн</w:t>
      </w:r>
      <w:r w:rsidRPr="00A523DC">
        <w:rPr>
          <w:b/>
          <w:color w:val="000000"/>
          <w:sz w:val="24"/>
          <w:szCs w:val="24"/>
          <w:shd w:val="clear" w:color="auto" w:fill="FFFFFF"/>
        </w:rPr>
        <w:t>ы</w:t>
      </w:r>
      <w:r w:rsidRPr="00A523DC">
        <w:rPr>
          <w:b/>
          <w:sz w:val="24"/>
          <w:szCs w:val="24"/>
        </w:rPr>
        <w:t xml:space="preserve"> </w:t>
      </w:r>
    </w:p>
    <w:p w:rsidR="008C4841" w:rsidRDefault="00A37F52" w:rsidP="00F07CB5">
      <w:pPr>
        <w:spacing w:before="70" w:line="229" w:lineRule="exact"/>
        <w:ind w:left="499" w:right="864"/>
        <w:jc w:val="center"/>
        <w:rPr>
          <w:sz w:val="22"/>
          <w:szCs w:val="22"/>
        </w:rPr>
      </w:pPr>
      <w:r w:rsidRPr="00A37F52">
        <w:rPr>
          <w:sz w:val="22"/>
          <w:szCs w:val="22"/>
        </w:rPr>
        <w:t>(</w:t>
      </w:r>
      <w:r w:rsidR="00A523DC">
        <w:rPr>
          <w:color w:val="000000" w:themeColor="text1"/>
          <w:sz w:val="22"/>
        </w:rPr>
        <w:t>дата рождения: 14.11.1989</w:t>
      </w:r>
      <w:r w:rsidR="00F21084" w:rsidRPr="00F21084">
        <w:rPr>
          <w:color w:val="000000" w:themeColor="text1"/>
          <w:sz w:val="22"/>
        </w:rPr>
        <w:t>, место рождения:</w:t>
      </w:r>
      <w:r w:rsidR="004B6CEA">
        <w:rPr>
          <w:color w:val="000000" w:themeColor="text1"/>
          <w:sz w:val="22"/>
        </w:rPr>
        <w:t xml:space="preserve"> </w:t>
      </w:r>
      <w:r w:rsidR="00A523DC" w:rsidRPr="00A523DC">
        <w:rPr>
          <w:color w:val="000000" w:themeColor="text1"/>
          <w:sz w:val="22"/>
          <w:szCs w:val="22"/>
        </w:rPr>
        <w:t xml:space="preserve">село Куйбышево </w:t>
      </w:r>
      <w:proofErr w:type="spellStart"/>
      <w:r w:rsidR="00A523DC" w:rsidRPr="00A523DC">
        <w:rPr>
          <w:color w:val="000000" w:themeColor="text1"/>
          <w:sz w:val="22"/>
          <w:szCs w:val="22"/>
        </w:rPr>
        <w:t>Бейского</w:t>
      </w:r>
      <w:proofErr w:type="spellEnd"/>
      <w:r w:rsidR="00A523DC" w:rsidRPr="00A523DC">
        <w:rPr>
          <w:color w:val="000000" w:themeColor="text1"/>
          <w:sz w:val="22"/>
          <w:szCs w:val="22"/>
        </w:rPr>
        <w:t xml:space="preserve"> района Красноярского края</w:t>
      </w:r>
      <w:r w:rsidR="00A523DC" w:rsidRPr="00A523DC">
        <w:rPr>
          <w:color w:val="000000" w:themeColor="text1"/>
          <w:sz w:val="17"/>
          <w:szCs w:val="17"/>
        </w:rPr>
        <w:t xml:space="preserve"> </w:t>
      </w:r>
      <w:r w:rsidR="00F21084" w:rsidRPr="00A523DC">
        <w:rPr>
          <w:color w:val="000000" w:themeColor="text1"/>
          <w:sz w:val="22"/>
        </w:rPr>
        <w:t xml:space="preserve"> </w:t>
      </w:r>
      <w:r w:rsidR="00A523DC" w:rsidRPr="00A523DC">
        <w:rPr>
          <w:color w:val="000000" w:themeColor="text1"/>
          <w:sz w:val="22"/>
          <w:szCs w:val="22"/>
        </w:rPr>
        <w:t>ИНН 190601364002, СНИЛС 133-931-187 52</w:t>
      </w:r>
      <w:r w:rsidR="00A523DC" w:rsidRPr="00A523DC">
        <w:rPr>
          <w:rFonts w:ascii="Tahoma" w:hAnsi="Tahoma" w:cs="Tahoma"/>
          <w:color w:val="000000" w:themeColor="text1"/>
          <w:sz w:val="17"/>
          <w:szCs w:val="17"/>
        </w:rPr>
        <w:t xml:space="preserve">  </w:t>
      </w:r>
      <w:r w:rsidR="00F21084" w:rsidRPr="00F21084">
        <w:rPr>
          <w:color w:val="000000" w:themeColor="text1"/>
          <w:sz w:val="22"/>
        </w:rPr>
        <w:t xml:space="preserve">адрес регистрации: </w:t>
      </w:r>
      <w:r w:rsidR="00A523DC" w:rsidRPr="00A523DC">
        <w:rPr>
          <w:color w:val="000000" w:themeColor="text1"/>
          <w:sz w:val="22"/>
          <w:szCs w:val="22"/>
        </w:rPr>
        <w:t xml:space="preserve">655755, Республика Хакасия, </w:t>
      </w:r>
      <w:proofErr w:type="spellStart"/>
      <w:r w:rsidR="00A523DC" w:rsidRPr="00A523DC">
        <w:rPr>
          <w:color w:val="000000" w:themeColor="text1"/>
          <w:sz w:val="22"/>
          <w:szCs w:val="22"/>
        </w:rPr>
        <w:t>Бейский</w:t>
      </w:r>
      <w:proofErr w:type="spellEnd"/>
      <w:r w:rsidR="00A523DC" w:rsidRPr="00A523DC">
        <w:rPr>
          <w:color w:val="000000" w:themeColor="text1"/>
          <w:sz w:val="22"/>
          <w:szCs w:val="22"/>
        </w:rPr>
        <w:t xml:space="preserve"> район, с. Куйбышево, пер. Майский, д. 5, кв. 1</w:t>
      </w:r>
      <w:r w:rsidRPr="00A37F52">
        <w:rPr>
          <w:sz w:val="22"/>
          <w:szCs w:val="22"/>
        </w:rPr>
        <w:t>)</w:t>
      </w:r>
    </w:p>
    <w:p w:rsidR="00A37F52" w:rsidRPr="00412BB9" w:rsidRDefault="00A37F52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A523DC" w:rsidRPr="00351902" w:rsidRDefault="00A523DC" w:rsidP="00A523DC">
                  <w:pPr>
                    <w:jc w:val="center"/>
                  </w:pPr>
                  <w:r>
                    <w:t>Автомобиль марки:</w:t>
                  </w:r>
                </w:p>
                <w:p w:rsidR="00A523DC" w:rsidRPr="00CF1964" w:rsidRDefault="00A523DC" w:rsidP="00A523DC">
                  <w:pPr>
                    <w:jc w:val="center"/>
                  </w:pPr>
                  <w:r>
                    <w:t xml:space="preserve"> </w:t>
                  </w:r>
                  <w:r>
                    <w:t>ВАЗ 21093</w:t>
                  </w:r>
                </w:p>
                <w:p w:rsidR="00A523DC" w:rsidRPr="00351902" w:rsidRDefault="00A523DC" w:rsidP="00A523DC">
                  <w:pPr>
                    <w:jc w:val="center"/>
                  </w:pPr>
                  <w:r>
                    <w:t>Год выпуска: 1999</w:t>
                  </w:r>
                </w:p>
                <w:p w:rsidR="00A523DC" w:rsidRDefault="00A523DC" w:rsidP="00A523DC">
                  <w:pPr>
                    <w:jc w:val="center"/>
                  </w:pPr>
                  <w:r>
                    <w:t xml:space="preserve">Государственный регистрационный знак: </w:t>
                  </w:r>
                  <w:r>
                    <w:t>А039ЕЕ19</w:t>
                  </w:r>
                </w:p>
                <w:p w:rsidR="00A523DC" w:rsidRDefault="00A523DC" w:rsidP="00A523DC">
                  <w:pPr>
                    <w:jc w:val="center"/>
                  </w:pPr>
                  <w:r>
                    <w:t xml:space="preserve">Идентификационный номер: </w:t>
                  </w:r>
                </w:p>
                <w:p w:rsidR="00A523DC" w:rsidRPr="00A523DC" w:rsidRDefault="00A21664" w:rsidP="00A523D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XTA210930Y2629554</w:t>
                  </w:r>
                </w:p>
                <w:p w:rsidR="00A523DC" w:rsidRPr="00A21664" w:rsidRDefault="00A523DC" w:rsidP="00A523DC">
                  <w:pPr>
                    <w:jc w:val="center"/>
                  </w:pPr>
                  <w:r>
                    <w:t>Тип ТС: Легковой</w:t>
                  </w:r>
                  <w:r w:rsidR="00A21664">
                    <w:rPr>
                      <w:lang w:val="en-US"/>
                    </w:rPr>
                    <w:t xml:space="preserve"> </w:t>
                  </w:r>
                  <w:proofErr w:type="spellStart"/>
                  <w:r w:rsidR="00A21664">
                    <w:t>комби</w:t>
                  </w:r>
                  <w:proofErr w:type="spellEnd"/>
                </w:p>
                <w:p w:rsidR="00A523DC" w:rsidRDefault="00A523DC" w:rsidP="00A523DC">
                  <w:pPr>
                    <w:jc w:val="center"/>
                  </w:pPr>
                  <w:r>
                    <w:t xml:space="preserve">Шасси (рама) №: отсутствует </w:t>
                  </w:r>
                </w:p>
                <w:p w:rsidR="00A523DC" w:rsidRPr="0036632A" w:rsidRDefault="00A523DC" w:rsidP="00A523DC">
                  <w:pPr>
                    <w:jc w:val="center"/>
                  </w:pPr>
                  <w:r>
                    <w:t>Кузов:</w:t>
                  </w:r>
                  <w:r w:rsidRPr="00E67E83">
                    <w:t xml:space="preserve"> </w:t>
                  </w:r>
                  <w:r>
                    <w:rPr>
                      <w:lang w:val="en-US"/>
                    </w:rPr>
                    <w:t>J</w:t>
                  </w:r>
                  <w:r w:rsidRPr="00E67E83">
                    <w:t>100</w:t>
                  </w:r>
                  <w:r>
                    <w:rPr>
                      <w:lang w:val="en-US"/>
                    </w:rPr>
                    <w:t>G</w:t>
                  </w:r>
                  <w:r w:rsidRPr="00E67E83">
                    <w:t>-02</w:t>
                  </w:r>
                  <w:r>
                    <w:rPr>
                      <w:lang w:val="en-US"/>
                    </w:rPr>
                    <w:t>B</w:t>
                  </w:r>
                  <w:r w:rsidRPr="00E67E83">
                    <w:t>757</w:t>
                  </w:r>
                </w:p>
                <w:p w:rsidR="00A523DC" w:rsidRPr="0036632A" w:rsidRDefault="00A523DC" w:rsidP="00A523DC">
                  <w:pPr>
                    <w:jc w:val="center"/>
                  </w:pPr>
                  <w:r>
                    <w:t> Цвет кузова: С</w:t>
                  </w:r>
                  <w:r w:rsidR="00CA7A16">
                    <w:t>ине-зелены</w:t>
                  </w:r>
                  <w:r w:rsidR="00A21664">
                    <w:t>й</w:t>
                  </w:r>
                </w:p>
                <w:p w:rsidR="00301DCC" w:rsidRDefault="00301DCC" w:rsidP="008326DD">
                  <w:pPr>
                    <w:jc w:val="center"/>
                  </w:pP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7177AA" w:rsidRDefault="002A27D4" w:rsidP="007177AA">
                  <w:pPr>
                    <w:jc w:val="center"/>
                  </w:pPr>
                  <w:r w:rsidRPr="007245DE">
                    <w:t>1</w:t>
                  </w:r>
                  <w:r w:rsidR="007177A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443436" w:rsidRDefault="008F3380" w:rsidP="00443436">
                  <w:pPr>
                    <w:tabs>
                      <w:tab w:val="center" w:pos="661"/>
                    </w:tabs>
                    <w:jc w:val="center"/>
                    <w:rPr>
                      <w:lang w:val="en-US"/>
                    </w:rPr>
                  </w:pPr>
                  <w:r w:rsidRPr="000C42B7">
                    <w:t>117 000</w:t>
                  </w:r>
                </w:p>
              </w:tc>
            </w:tr>
          </w:tbl>
          <w:p w:rsidR="00B56ED5" w:rsidRDefault="00B56ED5"/>
          <w:p w:rsidR="00301DCC" w:rsidRPr="00B56ED5" w:rsidRDefault="002A27D4" w:rsidP="00F21084">
            <w:r>
              <w:t xml:space="preserve">Ознакомление с имуществом производится по адресу:  </w:t>
            </w:r>
            <w:r w:rsidR="00A523DC" w:rsidRPr="00A523DC">
              <w:rPr>
                <w:color w:val="000000" w:themeColor="text1"/>
                <w:sz w:val="22"/>
                <w:szCs w:val="22"/>
              </w:rPr>
              <w:t xml:space="preserve">Республика Хакасия, </w:t>
            </w:r>
            <w:proofErr w:type="spellStart"/>
            <w:r w:rsidR="00A523DC" w:rsidRPr="00A523DC">
              <w:rPr>
                <w:color w:val="000000" w:themeColor="text1"/>
                <w:sz w:val="22"/>
                <w:szCs w:val="22"/>
              </w:rPr>
              <w:t>Бейский</w:t>
            </w:r>
            <w:proofErr w:type="spellEnd"/>
            <w:r w:rsidR="00A523DC" w:rsidRPr="00A523DC">
              <w:rPr>
                <w:color w:val="000000" w:themeColor="text1"/>
                <w:sz w:val="22"/>
                <w:szCs w:val="22"/>
              </w:rPr>
              <w:t xml:space="preserve"> район, с. Куйбышево, пер. Майский, д. 5, кв. 1</w:t>
            </w:r>
            <w:r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F21084" w:rsidRPr="00A21664" w:rsidRDefault="002A27D4" w:rsidP="00F21084">
            <w:pPr>
              <w:spacing w:before="70" w:line="229" w:lineRule="exact"/>
              <w:ind w:right="864"/>
              <w:rPr>
                <w:b/>
                <w:color w:val="000000" w:themeColor="text1"/>
              </w:rPr>
            </w:pPr>
            <w:r w:rsidRPr="00A21664">
              <w:rPr>
                <w:color w:val="000000" w:themeColor="text1"/>
              </w:rPr>
              <w:t xml:space="preserve">Финансовый управляющий </w:t>
            </w:r>
            <w:proofErr w:type="spellStart"/>
            <w:r w:rsidR="00A21664" w:rsidRPr="00A21664">
              <w:rPr>
                <w:color w:val="000000" w:themeColor="text1"/>
                <w:shd w:val="clear" w:color="auto" w:fill="FFFFFF"/>
              </w:rPr>
              <w:t>Алахтаевой</w:t>
            </w:r>
            <w:proofErr w:type="spellEnd"/>
            <w:r w:rsidR="00A21664" w:rsidRPr="00A21664">
              <w:rPr>
                <w:color w:val="000000" w:themeColor="text1"/>
                <w:shd w:val="clear" w:color="auto" w:fill="FFFFFF"/>
              </w:rPr>
              <w:t xml:space="preserve"> Марии Владимировны</w:t>
            </w:r>
          </w:p>
          <w:p w:rsidR="00A21664" w:rsidRDefault="00A21664">
            <w:pPr>
              <w:rPr>
                <w:color w:val="000000" w:themeColor="text1"/>
                <w:sz w:val="18"/>
              </w:rPr>
            </w:pPr>
            <w:proofErr w:type="spellStart"/>
            <w:r w:rsidRPr="00A21664">
              <w:rPr>
                <w:color w:val="000000" w:themeColor="text1"/>
              </w:rPr>
              <w:t>Косточкин</w:t>
            </w:r>
            <w:r w:rsidRPr="00A21664">
              <w:rPr>
                <w:color w:val="000000" w:themeColor="text1"/>
              </w:rPr>
              <w:t>а</w:t>
            </w:r>
            <w:proofErr w:type="spellEnd"/>
            <w:r w:rsidRPr="00A21664">
              <w:rPr>
                <w:color w:val="000000" w:themeColor="text1"/>
              </w:rPr>
              <w:t xml:space="preserve"> Мари</w:t>
            </w:r>
            <w:r w:rsidRPr="00A21664">
              <w:rPr>
                <w:color w:val="000000" w:themeColor="text1"/>
              </w:rPr>
              <w:t>я</w:t>
            </w:r>
            <w:r w:rsidRPr="00A21664">
              <w:rPr>
                <w:color w:val="000000" w:themeColor="text1"/>
              </w:rPr>
              <w:t xml:space="preserve"> Васильевн</w:t>
            </w:r>
            <w:r w:rsidRPr="00A21664">
              <w:rPr>
                <w:color w:val="000000" w:themeColor="text1"/>
              </w:rPr>
              <w:t>а</w:t>
            </w:r>
            <w:r w:rsidR="002A27D4">
              <w:t xml:space="preserve">, </w:t>
            </w:r>
            <w:proofErr w:type="gramStart"/>
            <w:r w:rsidR="002A27D4">
              <w:t>действующий</w:t>
            </w:r>
            <w:proofErr w:type="gramEnd"/>
            <w:r w:rsidR="002A27D4">
              <w:t xml:space="preserve"> на основании решения </w:t>
            </w:r>
            <w:r w:rsidR="00D869ED" w:rsidRPr="00D869ED">
              <w:rPr>
                <w:color w:val="000000" w:themeColor="text1"/>
              </w:rPr>
              <w:t xml:space="preserve">Арбитражного суда </w:t>
            </w:r>
            <w:r>
              <w:rPr>
                <w:bCs/>
                <w:szCs w:val="24"/>
              </w:rPr>
              <w:t xml:space="preserve">Республики Хакасия </w:t>
            </w:r>
            <w:r w:rsidR="00DF244B">
              <w:rPr>
                <w:bCs/>
                <w:szCs w:val="24"/>
              </w:rPr>
              <w:t xml:space="preserve"> </w:t>
            </w:r>
            <w:r w:rsidRPr="00A21664">
              <w:rPr>
                <w:color w:val="000000" w:themeColor="text1"/>
                <w:szCs w:val="22"/>
              </w:rPr>
              <w:t>17.07.2025 г. по делу № А74-5823/2025</w:t>
            </w:r>
            <w:r w:rsidR="00EB2898">
              <w:rPr>
                <w:color w:val="000000" w:themeColor="text1"/>
                <w:szCs w:val="22"/>
              </w:rPr>
              <w:t>.</w:t>
            </w:r>
            <w:r w:rsidRPr="00A21664">
              <w:rPr>
                <w:color w:val="000000" w:themeColor="text1"/>
                <w:sz w:val="18"/>
              </w:rPr>
              <w:t xml:space="preserve">  </w:t>
            </w:r>
          </w:p>
          <w:p w:rsidR="00301DCC" w:rsidRDefault="002A27D4"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8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443436" w:rsidRPr="00DB662C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:rsidR="00301DCC" w:rsidRDefault="002A27D4">
            <w:r>
              <w:lastRenderedPageBreak/>
              <w:t xml:space="preserve">2. Внесение задатка осуществляется по следующим реквизитам: </w:t>
            </w:r>
          </w:p>
          <w:p w:rsidR="00A21664" w:rsidRPr="00A21664" w:rsidRDefault="002A27D4" w:rsidP="00A21664">
            <w:pPr>
              <w:rPr>
                <w:color w:val="000000" w:themeColor="text1"/>
              </w:rPr>
            </w:pPr>
            <w:r>
              <w:t xml:space="preserve">Банк получателя: </w:t>
            </w:r>
            <w:r w:rsidR="00A21664" w:rsidRPr="00A21664">
              <w:rPr>
                <w:color w:val="000000" w:themeColor="text1"/>
              </w:rPr>
              <w:t>ФИЛИАЛ "ЦЕНТРАЛЬНЫЙ" ПАО "СОВКОМБАНК"</w:t>
            </w:r>
          </w:p>
          <w:p w:rsidR="00A523DC" w:rsidRPr="00A21664" w:rsidRDefault="002A27D4" w:rsidP="00A21664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>Получатель</w:t>
            </w:r>
            <w:r w:rsidR="00387C14" w:rsidRPr="00A21664">
              <w:rPr>
                <w:color w:val="000000" w:themeColor="text1"/>
              </w:rPr>
              <w:t xml:space="preserve"> </w:t>
            </w:r>
            <w:proofErr w:type="spellStart"/>
            <w:r w:rsidR="00A523DC" w:rsidRPr="00A21664">
              <w:rPr>
                <w:color w:val="000000" w:themeColor="text1"/>
                <w:shd w:val="clear" w:color="auto" w:fill="FFFFFF"/>
              </w:rPr>
              <w:t>Алахтаева</w:t>
            </w:r>
            <w:proofErr w:type="spellEnd"/>
            <w:r w:rsidR="00A523DC" w:rsidRPr="00A21664">
              <w:rPr>
                <w:color w:val="000000" w:themeColor="text1"/>
                <w:shd w:val="clear" w:color="auto" w:fill="FFFFFF"/>
              </w:rPr>
              <w:t xml:space="preserve"> Мария Владимировна</w:t>
            </w:r>
            <w:r w:rsidR="00A523DC" w:rsidRPr="00A21664">
              <w:rPr>
                <w:color w:val="000000" w:themeColor="text1"/>
              </w:rPr>
              <w:t xml:space="preserve"> </w:t>
            </w:r>
          </w:p>
          <w:p w:rsidR="00301DCC" w:rsidRPr="00A21664" w:rsidRDefault="002A27D4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 xml:space="preserve">БИК: </w:t>
            </w:r>
            <w:r w:rsidR="00A21664" w:rsidRPr="00A21664">
              <w:rPr>
                <w:color w:val="000000" w:themeColor="text1"/>
              </w:rPr>
              <w:t>045004763</w:t>
            </w:r>
          </w:p>
          <w:p w:rsidR="00301DCC" w:rsidRPr="00A21664" w:rsidRDefault="002A27D4">
            <w:pPr>
              <w:rPr>
                <w:color w:val="000000" w:themeColor="text1"/>
              </w:rPr>
            </w:pPr>
            <w:proofErr w:type="gramStart"/>
            <w:r w:rsidRPr="00A21664">
              <w:rPr>
                <w:color w:val="000000" w:themeColor="text1"/>
              </w:rPr>
              <w:t>Кор. счет</w:t>
            </w:r>
            <w:proofErr w:type="gramEnd"/>
            <w:r w:rsidRPr="00A21664">
              <w:rPr>
                <w:color w:val="000000" w:themeColor="text1"/>
              </w:rPr>
              <w:t xml:space="preserve">: </w:t>
            </w:r>
            <w:r w:rsidR="00A21664" w:rsidRPr="00A21664">
              <w:rPr>
                <w:color w:val="000000" w:themeColor="text1"/>
              </w:rPr>
              <w:t>30101810150040000763</w:t>
            </w:r>
            <w:r w:rsidRPr="00A21664">
              <w:rPr>
                <w:color w:val="000000" w:themeColor="text1"/>
              </w:rPr>
              <w:t xml:space="preserve"> </w:t>
            </w:r>
          </w:p>
          <w:p w:rsidR="00301DCC" w:rsidRPr="00A21664" w:rsidRDefault="002A27D4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>Расчетный счет</w:t>
            </w:r>
            <w:r w:rsidR="00A21664" w:rsidRPr="00A21664">
              <w:rPr>
                <w:color w:val="000000" w:themeColor="text1"/>
              </w:rPr>
              <w:t xml:space="preserve"> </w:t>
            </w:r>
            <w:r w:rsidR="00A21664" w:rsidRPr="00A21664">
              <w:rPr>
                <w:color w:val="000000" w:themeColor="text1"/>
              </w:rPr>
              <w:t>40817810550223082985</w:t>
            </w:r>
          </w:p>
          <w:p w:rsidR="00301DCC" w:rsidRPr="00A21664" w:rsidRDefault="002A27D4" w:rsidP="007B07D5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>ИНН получателя:</w:t>
            </w:r>
            <w:r w:rsidR="00387C14" w:rsidRPr="00A21664">
              <w:rPr>
                <w:color w:val="000000" w:themeColor="text1"/>
              </w:rPr>
              <w:t xml:space="preserve"> </w:t>
            </w:r>
            <w:r w:rsidR="00A21664" w:rsidRPr="00A21664">
              <w:rPr>
                <w:color w:val="000000" w:themeColor="text1"/>
              </w:rPr>
              <w:t>4401116480</w:t>
            </w:r>
          </w:p>
          <w:p w:rsidR="007B07D5" w:rsidRDefault="007B07D5" w:rsidP="007B07D5">
            <w:r w:rsidRPr="00A21664">
              <w:rPr>
                <w:color w:val="000000" w:themeColor="text1"/>
              </w:rPr>
              <w:t>КПП</w:t>
            </w:r>
            <w:r w:rsidR="00A21664" w:rsidRPr="00A21664">
              <w:rPr>
                <w:color w:val="000000" w:themeColor="text1"/>
              </w:rPr>
              <w:t xml:space="preserve"> </w:t>
            </w:r>
            <w:r w:rsidR="00A21664" w:rsidRPr="00A21664">
              <w:rPr>
                <w:color w:val="000000" w:themeColor="text1"/>
              </w:rPr>
              <w:t>544543001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443436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lastRenderedPageBreak/>
              <w:t>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</w:t>
            </w:r>
            <w:r>
              <w:rPr>
                <w:color w:val="000000"/>
                <w:sz w:val="20"/>
                <w:szCs w:val="20"/>
              </w:rPr>
              <w:lastRenderedPageBreak/>
              <w:t>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lastRenderedPageBreak/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A21664" w:rsidRPr="00A21664" w:rsidRDefault="00A21664" w:rsidP="00A21664">
            <w:pPr>
              <w:rPr>
                <w:color w:val="000000" w:themeColor="text1"/>
              </w:rPr>
            </w:pPr>
            <w:r>
              <w:t xml:space="preserve">Банк получателя: </w:t>
            </w:r>
            <w:r w:rsidRPr="00A21664">
              <w:rPr>
                <w:color w:val="000000" w:themeColor="text1"/>
              </w:rPr>
              <w:t>ФИЛИАЛ "ЦЕНТРАЛЬНЫЙ" ПАО "СОВКОМБАНК"</w:t>
            </w:r>
          </w:p>
          <w:p w:rsidR="00A21664" w:rsidRPr="00A21664" w:rsidRDefault="00A21664" w:rsidP="00A21664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 xml:space="preserve">Получатель </w:t>
            </w:r>
            <w:proofErr w:type="spellStart"/>
            <w:r w:rsidRPr="00A21664">
              <w:rPr>
                <w:color w:val="000000" w:themeColor="text1"/>
                <w:shd w:val="clear" w:color="auto" w:fill="FFFFFF"/>
              </w:rPr>
              <w:t>Алахтаева</w:t>
            </w:r>
            <w:proofErr w:type="spellEnd"/>
            <w:r w:rsidRPr="00A21664">
              <w:rPr>
                <w:color w:val="000000" w:themeColor="text1"/>
                <w:shd w:val="clear" w:color="auto" w:fill="FFFFFF"/>
              </w:rPr>
              <w:t xml:space="preserve"> Мария Владимировна</w:t>
            </w:r>
            <w:r w:rsidRPr="00A21664">
              <w:rPr>
                <w:color w:val="000000" w:themeColor="text1"/>
              </w:rPr>
              <w:t xml:space="preserve"> </w:t>
            </w:r>
          </w:p>
          <w:p w:rsidR="00A21664" w:rsidRPr="00A21664" w:rsidRDefault="00A21664" w:rsidP="00A21664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>БИК: 045004763</w:t>
            </w:r>
          </w:p>
          <w:p w:rsidR="00A21664" w:rsidRPr="00A21664" w:rsidRDefault="00A21664" w:rsidP="00A21664">
            <w:pPr>
              <w:rPr>
                <w:color w:val="000000" w:themeColor="text1"/>
              </w:rPr>
            </w:pPr>
            <w:proofErr w:type="gramStart"/>
            <w:r w:rsidRPr="00A21664">
              <w:rPr>
                <w:color w:val="000000" w:themeColor="text1"/>
              </w:rPr>
              <w:t>Кор. счет</w:t>
            </w:r>
            <w:proofErr w:type="gramEnd"/>
            <w:r w:rsidRPr="00A21664">
              <w:rPr>
                <w:color w:val="000000" w:themeColor="text1"/>
              </w:rPr>
              <w:t xml:space="preserve">: 30101810150040000763 </w:t>
            </w:r>
          </w:p>
          <w:p w:rsidR="00A21664" w:rsidRPr="00A21664" w:rsidRDefault="00A21664" w:rsidP="00A21664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>Расчетный счет 40817810550223082985</w:t>
            </w:r>
          </w:p>
          <w:p w:rsidR="00A21664" w:rsidRPr="00A21664" w:rsidRDefault="00A21664" w:rsidP="00A21664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>ИНН получателя: 4401116480</w:t>
            </w:r>
          </w:p>
          <w:p w:rsidR="00443436" w:rsidRDefault="00A21664" w:rsidP="00A21664">
            <w:pPr>
              <w:rPr>
                <w:color w:val="000000" w:themeColor="text1"/>
              </w:rPr>
            </w:pPr>
            <w:r w:rsidRPr="00A21664">
              <w:rPr>
                <w:color w:val="000000" w:themeColor="text1"/>
              </w:rPr>
              <w:t>КПП 544543001</w:t>
            </w:r>
          </w:p>
          <w:p w:rsidR="00301DCC" w:rsidRDefault="002A27D4" w:rsidP="00443436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</w:t>
            </w:r>
            <w:r>
              <w:rPr>
                <w:color w:val="000000"/>
                <w:sz w:val="20"/>
                <w:szCs w:val="20"/>
              </w:rPr>
              <w:lastRenderedPageBreak/>
              <w:t>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 w:rsidTr="00A21664">
        <w:trPr>
          <w:trHeight w:val="1008"/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301DCC" w:rsidRDefault="002A27D4" w:rsidP="00A21664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proofErr w:type="spellStart"/>
            <w:r w:rsidR="00A21664" w:rsidRPr="00A21664">
              <w:rPr>
                <w:b/>
                <w:color w:val="000000"/>
                <w:sz w:val="18"/>
                <w:szCs w:val="24"/>
                <w:shd w:val="clear" w:color="auto" w:fill="FFFFFF"/>
              </w:rPr>
              <w:t>Алахтаевой</w:t>
            </w:r>
            <w:proofErr w:type="spellEnd"/>
            <w:r w:rsidR="00A21664" w:rsidRPr="00A21664">
              <w:rPr>
                <w:b/>
                <w:color w:val="000000"/>
                <w:sz w:val="18"/>
                <w:szCs w:val="24"/>
                <w:shd w:val="clear" w:color="auto" w:fill="FFFFFF"/>
              </w:rPr>
              <w:t xml:space="preserve"> Марии Владимировны</w:t>
            </w:r>
            <w:r w:rsidR="00A21664" w:rsidRPr="00A21664">
              <w:rPr>
                <w:b/>
                <w:sz w:val="18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A21664" w:rsidRDefault="00A21664">
            <w:pPr>
              <w:pStyle w:val="afb"/>
              <w:jc w:val="right"/>
              <w:rPr>
                <w:b/>
                <w:sz w:val="20"/>
                <w:szCs w:val="20"/>
              </w:rPr>
            </w:pPr>
            <w:r w:rsidRPr="00A21664">
              <w:rPr>
                <w:b/>
                <w:sz w:val="20"/>
                <w:szCs w:val="20"/>
              </w:rPr>
              <w:t>М.В</w:t>
            </w:r>
            <w:r w:rsidR="002A27D4" w:rsidRPr="00A2166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21664">
              <w:rPr>
                <w:b/>
                <w:sz w:val="20"/>
                <w:szCs w:val="20"/>
              </w:rPr>
              <w:t>Косточкин</w:t>
            </w:r>
            <w:r w:rsidRPr="00A21664">
              <w:rPr>
                <w:b/>
                <w:sz w:val="20"/>
                <w:szCs w:val="20"/>
              </w:rPr>
              <w:t>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73" w:rsidRDefault="00D33673">
      <w:r>
        <w:separator/>
      </w:r>
    </w:p>
  </w:endnote>
  <w:endnote w:type="continuationSeparator" w:id="0">
    <w:p w:rsidR="00D33673" w:rsidRDefault="00D3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73" w:rsidRDefault="00D33673">
      <w:r>
        <w:separator/>
      </w:r>
    </w:p>
  </w:footnote>
  <w:footnote w:type="continuationSeparator" w:id="0">
    <w:p w:rsidR="00D33673" w:rsidRDefault="00D3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C41DF"/>
    <w:rsid w:val="001A5996"/>
    <w:rsid w:val="002A27D4"/>
    <w:rsid w:val="002F43F3"/>
    <w:rsid w:val="00301DCC"/>
    <w:rsid w:val="00387C14"/>
    <w:rsid w:val="004127D1"/>
    <w:rsid w:val="00412BB9"/>
    <w:rsid w:val="00441B36"/>
    <w:rsid w:val="00443436"/>
    <w:rsid w:val="004B2E65"/>
    <w:rsid w:val="004B6CEA"/>
    <w:rsid w:val="005A479C"/>
    <w:rsid w:val="005F45D5"/>
    <w:rsid w:val="006059FF"/>
    <w:rsid w:val="0066124C"/>
    <w:rsid w:val="007177AA"/>
    <w:rsid w:val="007245DE"/>
    <w:rsid w:val="00764C55"/>
    <w:rsid w:val="007B07D5"/>
    <w:rsid w:val="007E52AC"/>
    <w:rsid w:val="008326DD"/>
    <w:rsid w:val="008C1DCC"/>
    <w:rsid w:val="008C4841"/>
    <w:rsid w:val="008C591D"/>
    <w:rsid w:val="008F3380"/>
    <w:rsid w:val="009048D4"/>
    <w:rsid w:val="00A21664"/>
    <w:rsid w:val="00A37F52"/>
    <w:rsid w:val="00A523DC"/>
    <w:rsid w:val="00B112E5"/>
    <w:rsid w:val="00B56ED5"/>
    <w:rsid w:val="00B8602E"/>
    <w:rsid w:val="00B86858"/>
    <w:rsid w:val="00CA7A16"/>
    <w:rsid w:val="00D33673"/>
    <w:rsid w:val="00D869ED"/>
    <w:rsid w:val="00DB662C"/>
    <w:rsid w:val="00DF244B"/>
    <w:rsid w:val="00E038CE"/>
    <w:rsid w:val="00E06B2C"/>
    <w:rsid w:val="00EB2898"/>
    <w:rsid w:val="00EB45EE"/>
    <w:rsid w:val="00F07CB5"/>
    <w:rsid w:val="00F21084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-pr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2956-D19B-4FE8-93B9-9173E7FA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5</cp:revision>
  <dcterms:created xsi:type="dcterms:W3CDTF">2026-03-30T07:31:00Z</dcterms:created>
  <dcterms:modified xsi:type="dcterms:W3CDTF">2026-03-30T09:49:00Z</dcterms:modified>
  <cp:version>1048576</cp:version>
</cp:coreProperties>
</file>