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0" w:type="dxa"/>
        <w:tblLayout w:type="autofit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50" w:type="pct"/>
            <w:vAlign w:val="top"/>
            <w:textDirection w:val="lrTb"/>
            <w:noWrap w:val="false"/>
          </w:tcPr>
          <w:p>
            <w:pPr>
              <w:pStyle w:val="8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</w:t>
            </w:r>
            <w:r>
              <w:rPr>
                <w:sz w:val="16"/>
                <w:szCs w:val="16"/>
              </w:rPr>
              <w:t xml:space="preserve">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Воронковой Ирины Леонидовн</w:t>
            </w:r>
            <w:r>
              <w:rPr>
                <w:sz w:val="16"/>
                <w:szCs w:val="16"/>
              </w:rPr>
              <w:t xml:space="preserve">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Газизова Наталья Андреевн</w:t>
            </w: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9525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75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эл. почта: gazizova.natalya@internet.r</w:t>
            </w:r>
            <w:r>
              <w:rPr>
                <w:sz w:val="16"/>
                <w:szCs w:val="16"/>
              </w:rPr>
              <w:t xml:space="preserve">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8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31 марта 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1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Арбитражный суд Орловской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А48-1043/2024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30.08.2024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</w:t>
            </w:r>
            <w:r>
              <w:rPr>
                <w:sz w:val="20"/>
                <w:szCs w:val="20"/>
              </w:rPr>
              <w:t xml:space="preserve">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30.08.2024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1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с которой заключен договор о </w:t>
            </w:r>
            <w:r>
              <w:rPr>
                <w:sz w:val="20"/>
                <w:szCs w:val="20"/>
              </w:rPr>
              <w:t xml:space="preserve">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обл Архангельская, г Архангельск, ул Воскресенская, д 59, этаж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1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Воронкова Ирина Леонидовна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26.07.1990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Ст. Малоархангельс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571601234148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131-832-824 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месту жительства: Орловская область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</w:t>
      </w:r>
      <w:r>
        <w:rPr>
          <w:sz w:val="20"/>
          <w:szCs w:val="20"/>
        </w:rPr>
        <w:t xml:space="preserve"> о банкротстве) оценка имущества гражданина, которое включено в конкурсную массу в соответствии с настоящим Федер</w:t>
      </w:r>
      <w:r>
        <w:rPr>
          <w:sz w:val="20"/>
          <w:szCs w:val="20"/>
        </w:rPr>
        <w:t xml:space="preserve">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</w:t>
      </w:r>
      <w:r>
        <w:rPr>
          <w:sz w:val="20"/>
          <w:szCs w:val="20"/>
        </w:rPr>
        <w:t xml:space="preserve">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</w:t>
      </w:r>
      <w:r>
        <w:rPr>
          <w:sz w:val="20"/>
          <w:szCs w:val="20"/>
        </w:rPr>
        <w:t xml:space="preserve"> проведения оценки объекта оценки в соответствии со стандартами оценки. Основными подх</w:t>
      </w:r>
      <w:r>
        <w:rPr>
          <w:sz w:val="20"/>
          <w:szCs w:val="20"/>
        </w:rPr>
        <w:t xml:space="preserve">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</w:t>
      </w:r>
      <w:r>
        <w:rPr>
          <w:sz w:val="20"/>
          <w:szCs w:val="20"/>
        </w:rPr>
        <w:t xml:space="preserve">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</w:t>
      </w:r>
      <w:r>
        <w:rPr>
          <w:sz w:val="20"/>
          <w:szCs w:val="20"/>
        </w:rPr>
        <w:t xml:space="preserve">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28 марта 2026 г.: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0"/>
                <w:szCs w:val="20"/>
              </w:rPr>
              <w:t xml:space="preserve">Земельный участок</w:t>
            </w:r>
            <w:r/>
          </w:p>
          <w:p>
            <w:pPr>
              <w:pStyle w:val="858"/>
              <w:jc w:val="center"/>
            </w:pPr>
            <w:r>
              <w:rPr>
                <w:sz w:val="20"/>
                <w:szCs w:val="20"/>
              </w:rPr>
              <w:t xml:space="preserve">Кадастровый номер: 57:17:0340101:249</w:t>
            </w:r>
            <w:r/>
          </w:p>
          <w:p>
            <w:pPr>
              <w:pStyle w:val="858"/>
              <w:jc w:val="center"/>
            </w:pPr>
            <w:r>
              <w:rPr>
                <w:sz w:val="20"/>
                <w:szCs w:val="20"/>
              </w:rPr>
              <w:t xml:space="preserve">Площадь: 3500 кв. м</w:t>
            </w:r>
            <w:r/>
          </w:p>
          <w:p>
            <w:pPr>
              <w:pStyle w:val="858"/>
              <w:jc w:val="center"/>
            </w:pPr>
            <w:r>
              <w:rPr>
                <w:sz w:val="20"/>
                <w:szCs w:val="20"/>
              </w:rPr>
              <w:t xml:space="preserve">Адрес: Орловская область, Малоархангельский район, с.п. Подгородненское, п. станция Малоархангельск, ул. Цветочная, уч. 28а</w:t>
            </w:r>
            <w:r/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права: общая долевая собственность, доля 1/6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34475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auto"/>
            <w:vAlign w:val="center"/>
            <w:textDirection w:val="lrTb"/>
            <w:noWrap w:val="false"/>
          </w:tcPr>
          <w:p>
            <w:pPr>
              <w:pStyle w:val="85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auto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34475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Лот 1: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Земельный участок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Кадастровый номер: 57:17:0340101:249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Площадь: 3500 кв. 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Адрес: Орловская область, Малоархангельский район, с.п. Подгородненское, п. станция Малоархангельск, ул. Цветочная, уч. 28а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Вид права: общая долевая собственность, доля 1/6</w:t>
      </w:r>
      <w:r/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1"/>
        <w:ind w:left="0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>
        <w:rPr>
          <w:sz w:val="20"/>
          <w:szCs w:val="20"/>
        </w:rPr>
        <w:t xml:space="preserve">34475</w:t>
      </w:r>
      <w:r/>
      <w:r>
        <w:rPr>
          <w:sz w:val="20"/>
          <w:szCs w:val="20"/>
        </w:rPr>
      </w:r>
      <w:r>
        <w:rPr>
          <w:sz w:val="20"/>
          <w:szCs w:val="20"/>
        </w:rPr>
        <w:t xml:space="preserve"> рублей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pStyle w:val="871"/>
        <w:ind w:left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hyperlink r:id="rId10" w:tooltip="https://lk.rosreestr.ru/eservices/real-estate-objects-online?ref=destralegal.ru" w:history="1">
        <w:r>
          <w:rPr>
            <w:rStyle w:val="840"/>
            <w:sz w:val="20"/>
            <w:szCs w:val="20"/>
            <w:highlight w:val="none"/>
          </w:rPr>
          <w:t xml:space="preserve">https://lk.rosreestr.ru/eservices/real-estate-objects-online?ref=destralegal.ru</w:t>
        </w:r>
        <w:r>
          <w:rPr>
            <w:rStyle w:val="840"/>
            <w:sz w:val="20"/>
            <w:szCs w:val="20"/>
            <w:highlight w:val="none"/>
          </w:rPr>
        </w:r>
        <w:r>
          <w:rPr>
            <w:rStyle w:val="840"/>
            <w:sz w:val="20"/>
            <w:szCs w:val="20"/>
            <w:highlight w:val="none"/>
          </w:rPr>
          <w:t xml:space="preserve">                                                                                                                       </w:t>
        </w:r>
      </w:hyperlink>
      <w:r>
        <w:rPr>
          <w:sz w:val="20"/>
          <w:szCs w:val="20"/>
          <w:highlight w:val="none"/>
        </w:rPr>
      </w:r>
    </w:p>
    <w:p>
      <w:pPr>
        <w:pStyle w:val="871"/>
        <w:ind w:left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before="100" w:beforeAutospacing="1" w:after="100" w:afterAutospacing="1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before="100" w:beforeAutospacing="1" w:after="100" w:afterAutospacing="1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before="100" w:beforeAutospacing="1" w:after="100" w:afterAutospacing="1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1"/>
        <w:ind w:left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ind w:left="0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pStyle w:val="85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rPr>
          <w:sz w:val="20"/>
          <w:szCs w:val="20"/>
        </w:rPr>
      </w:pP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565"/>
        <w:gridCol w:w="2730"/>
        <w:gridCol w:w="2627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50" w:type="dxa"/>
            <w:vAlign w:val="top"/>
            <w:textDirection w:val="lrTb"/>
            <w:noWrap w:val="false"/>
          </w:tcPr>
          <w:p>
            <w:pPr>
              <w:pStyle w:val="87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  <w:br w:type="textWrapping" w:clear="all"/>
              <w:t xml:space="preserve">Воронковой Ирины Леонидовны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0" w:type="dxa"/>
            <w:vAlign w:val="top"/>
            <w:textDirection w:val="lrTb"/>
            <w:noWrap w:val="false"/>
          </w:tcPr>
          <w:p>
            <w:pPr>
              <w:pStyle w:val="871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58"/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1">
    <w:name w:val="Heading 1 Char"/>
    <w:link w:val="680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83">
    <w:name w:val="Heading 2 Char"/>
    <w:link w:val="682"/>
    <w:uiPriority w:val="9"/>
    <w:rPr>
      <w:rFonts w:ascii="Liberation Sans" w:hAnsi="Liberation Sans" w:eastAsia="Liberation Sans" w:cs="Liberation Sans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5">
    <w:name w:val="Heading 3 Char"/>
    <w:link w:val="684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sz w:val="24"/>
      <w:szCs w:val="24"/>
      <w:lang w:val="ru-RU" w:eastAsia="ru-RU" w:bidi="ar-SA"/>
    </w:rPr>
  </w:style>
  <w:style w:type="paragraph" w:styleId="859">
    <w:name w:val="Заголовок 1"/>
    <w:basedOn w:val="858"/>
    <w:next w:val="859"/>
    <w:link w:val="866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860">
    <w:name w:val="Заголовок 2"/>
    <w:basedOn w:val="858"/>
    <w:next w:val="860"/>
    <w:link w:val="867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861">
    <w:name w:val="Заголовок 3"/>
    <w:basedOn w:val="858"/>
    <w:next w:val="861"/>
    <w:link w:val="868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862">
    <w:name w:val="Заголовок 4"/>
    <w:basedOn w:val="858"/>
    <w:next w:val="862"/>
    <w:link w:val="869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863">
    <w:name w:val="Основной шрифт абзаца"/>
    <w:next w:val="863"/>
    <w:link w:val="858"/>
    <w:uiPriority w:val="1"/>
    <w:semiHidden/>
    <w:unhideWhenUsed/>
  </w:style>
  <w:style w:type="table" w:styleId="864">
    <w:name w:val="Обычная таблица"/>
    <w:next w:val="864"/>
    <w:link w:val="858"/>
    <w:uiPriority w:val="99"/>
    <w:semiHidden/>
    <w:unhideWhenUsed/>
    <w:tblPr/>
  </w:style>
  <w:style w:type="numbering" w:styleId="865">
    <w:name w:val="Нет списка"/>
    <w:next w:val="865"/>
    <w:link w:val="858"/>
    <w:uiPriority w:val="99"/>
    <w:semiHidden/>
    <w:unhideWhenUsed/>
  </w:style>
  <w:style w:type="character" w:styleId="866">
    <w:name w:val="Заголовок 1 Знак"/>
    <w:next w:val="866"/>
    <w:link w:val="859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867">
    <w:name w:val="Заголовок 2 Знак"/>
    <w:next w:val="867"/>
    <w:link w:val="860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868">
    <w:name w:val="Заголовок 3 Знак"/>
    <w:next w:val="868"/>
    <w:link w:val="861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869">
    <w:name w:val="Заголовок 4 Знак"/>
    <w:next w:val="869"/>
    <w:link w:val="862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870">
    <w:name w:val="msonormal"/>
    <w:basedOn w:val="858"/>
    <w:next w:val="870"/>
    <w:link w:val="858"/>
    <w:pPr>
      <w:spacing w:before="120" w:after="120"/>
    </w:pPr>
  </w:style>
  <w:style w:type="paragraph" w:styleId="871">
    <w:name w:val="Обычный (Интернет)"/>
    <w:basedOn w:val="858"/>
    <w:next w:val="871"/>
    <w:link w:val="858"/>
    <w:uiPriority w:val="99"/>
    <w:unhideWhenUsed/>
    <w:pPr>
      <w:spacing w:before="120" w:after="120"/>
    </w:pPr>
  </w:style>
  <w:style w:type="paragraph" w:styleId="872">
    <w:name w:val="indent"/>
    <w:basedOn w:val="858"/>
    <w:next w:val="872"/>
    <w:link w:val="858"/>
    <w:pPr>
      <w:ind w:firstLine="708"/>
      <w:jc w:val="both"/>
      <w:spacing w:before="120" w:after="120"/>
    </w:pPr>
  </w:style>
  <w:style w:type="paragraph" w:styleId="873">
    <w:name w:val="indnomrg"/>
    <w:basedOn w:val="858"/>
    <w:next w:val="873"/>
    <w:link w:val="858"/>
    <w:pPr>
      <w:ind w:firstLine="708"/>
      <w:jc w:val="both"/>
    </w:pPr>
  </w:style>
  <w:style w:type="paragraph" w:styleId="874">
    <w:name w:val="nomrg"/>
    <w:basedOn w:val="858"/>
    <w:next w:val="874"/>
    <w:link w:val="858"/>
    <w:pPr>
      <w:jc w:val="both"/>
    </w:pPr>
  </w:style>
  <w:style w:type="paragraph" w:styleId="875">
    <w:name w:val="zagolovok6"/>
    <w:next w:val="875"/>
    <w:link w:val="858"/>
    <w:qFormat/>
    <w:rPr>
      <w:sz w:val="24"/>
      <w:szCs w:val="24"/>
      <w:lang w:val="ru-RU" w:eastAsia="ru-RU" w:bidi="ar-SA"/>
    </w:rPr>
  </w:style>
  <w:style w:type="paragraph" w:styleId="876">
    <w:name w:val="Нижний колонтитул"/>
    <w:basedOn w:val="858"/>
    <w:next w:val="876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7">
    <w:name w:val="Нижний колонтитул Знак"/>
    <w:next w:val="877"/>
    <w:link w:val="876"/>
    <w:uiPriority w:val="99"/>
    <w:rPr>
      <w:rFonts w:eastAsia="Times New Roman"/>
      <w:sz w:val="24"/>
      <w:szCs w:val="24"/>
    </w:rPr>
  </w:style>
  <w:style w:type="character" w:styleId="878" w:default="1">
    <w:name w:val="Default Paragraph Font"/>
    <w:uiPriority w:val="1"/>
    <w:semiHidden/>
    <w:unhideWhenUsed/>
  </w:style>
  <w:style w:type="numbering" w:styleId="879" w:default="1">
    <w:name w:val="No List"/>
    <w:uiPriority w:val="99"/>
    <w:semiHidden/>
    <w:unhideWhenUsed/>
  </w:style>
  <w:style w:type="table" w:styleId="8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k.rosreestr.ru/eservices/real-estate-objects-online?ref=destralega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VU8K</dc:creator>
  <cp:lastModifiedBy>alesh</cp:lastModifiedBy>
  <cp:revision>4</cp:revision>
  <dcterms:created xsi:type="dcterms:W3CDTF">2026-03-28T17:49:00Z</dcterms:created>
  <dcterms:modified xsi:type="dcterms:W3CDTF">2026-03-31T17:34:36Z</dcterms:modified>
  <cp:version>1048576</cp:version>
</cp:coreProperties>
</file>