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bookmarkStart w:id="0" w:name="_GoBack"/>
      <w:bookmarkEnd w:id="0"/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Федерального закона 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lastRenderedPageBreak/>
        <w:t xml:space="preserve">Возврат задатков с целью соблюдения требований Федерального закона №115-ФЗ осуществляется строго </w:t>
      </w:r>
      <w:proofErr w:type="gramStart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</w:t>
      </w:r>
      <w:proofErr w:type="gramEnd"/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 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</w:t>
            </w: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093074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050C5B"/>
    <w:rsid w:val="00093074"/>
    <w:rsid w:val="001D5461"/>
    <w:rsid w:val="001F3413"/>
    <w:rsid w:val="003E075A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User</cp:lastModifiedBy>
  <cp:revision>2</cp:revision>
  <dcterms:created xsi:type="dcterms:W3CDTF">2026-07-02T10:26:00Z</dcterms:created>
  <dcterms:modified xsi:type="dcterms:W3CDTF">2026-07-02T10:26:00Z</dcterms:modified>
</cp:coreProperties>
</file>