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В </w:t>
            </w:r>
            <w:r>
              <w:rPr>
                <w:b w:val="0"/>
                <w:bCs w:val="0"/>
                <w:sz w:val="22"/>
                <w:szCs w:val="22"/>
              </w:rPr>
              <w:t xml:space="preserve">Арбитражный суд </w:t>
            </w:r>
            <w:r>
              <w:rPr>
                <w:b w:val="0"/>
                <w:bCs w:val="0"/>
                <w:sz w:val="22"/>
                <w:szCs w:val="22"/>
              </w:rPr>
              <w:t xml:space="preserve">Ростовской области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  <w:p>
            <w:pPr>
              <w:pStyle w:val="833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833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Погодина </w:t>
            </w:r>
            <w:r>
              <w:rPr>
                <w:b w:val="0"/>
                <w:bCs w:val="0"/>
                <w:sz w:val="22"/>
                <w:szCs w:val="22"/>
              </w:rPr>
              <w:t xml:space="preserve">Ильи Владимировича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Газизовой Натальи Андреевны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833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</w:tbl>
    <w:p>
      <w:pPr>
        <w:pStyle w:val="837"/>
        <w:ind w:left="72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</w:rPr>
      </w:r>
    </w:p>
    <w:p>
      <w:pPr>
        <w:pStyle w:val="837"/>
        <w:ind w:left="720" w:hanging="720"/>
        <w:jc w:val="center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Положение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37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2"/>
          <w:szCs w:val="22"/>
        </w:rPr>
        <w:t xml:space="preserve">о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порядке, об условиях и о сроках реализации</w:t>
      </w:r>
      <w:r>
        <w:rPr>
          <w:b/>
          <w:bCs/>
          <w:sz w:val="22"/>
          <w:szCs w:val="22"/>
        </w:rPr>
        <w:t xml:space="preserve"> имущества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Погодина </w:t>
      </w:r>
      <w:r>
        <w:rPr>
          <w:b/>
          <w:bCs/>
          <w:sz w:val="22"/>
          <w:szCs w:val="22"/>
        </w:rPr>
        <w:t xml:space="preserve">Ильи Владимировича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3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(дата рождения 10.12.1961 г место рождения г.Ростов-на-Дону ИНН 616301293499, СНИЛС 049-103-473 41 место жительства 344019,г.Ростовна-Дону ул. Первая линия д.31/84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ССАНГЕНГ КАЙРОН 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2011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Е679ОР161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Z8US0A1KSC0020710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</w:t>
                  </w:r>
                  <w:r>
                    <w:rPr>
                      <w:sz w:val="20"/>
                      <w:szCs w:val="20"/>
                    </w:rPr>
                    <w:t xml:space="preserve">.УНИВЕРСАЛ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Z8US0A1KSC0020710</w:t>
                  </w:r>
                  <w:r>
                    <w:rPr>
                      <w:sz w:val="20"/>
                      <w:szCs w:val="20"/>
                    </w:rPr>
                    <w:br/>
                    <w:t xml:space="preserve">      Цвет кузова: Серебристый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2530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2001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r/>
                  <w:r/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344019,г.Ростов на-Дону ул. Первая линия д.31/84</w:t>
            </w:r>
            <w:r>
              <w:rPr>
                <w:sz w:val="20"/>
                <w:szCs w:val="20"/>
              </w:rPr>
              <w:t xml:space="preserve">.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Финансовый управляющий </w:t>
            </w:r>
            <w:r>
              <w:rPr>
                <w:b w:val="0"/>
                <w:bCs w:val="0"/>
                <w:sz w:val="20"/>
                <w:szCs w:val="20"/>
              </w:rPr>
              <w:t xml:space="preserve">Погодина </w:t>
            </w:r>
            <w:r>
              <w:rPr>
                <w:b w:val="0"/>
                <w:bCs w:val="0"/>
                <w:sz w:val="20"/>
                <w:szCs w:val="20"/>
              </w:rPr>
              <w:t xml:space="preserve">Ильи Владимировича</w:t>
            </w:r>
            <w:r>
              <w:rPr>
                <w:b w:val="0"/>
                <w:bCs w:val="0"/>
                <w:sz w:val="20"/>
                <w:szCs w:val="20"/>
              </w:rPr>
              <w:t xml:space="preserve"> Газизова Наталья Андреевна, действующий на основании решения Арбитражного суда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33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Ростовской области</w:t>
            </w:r>
            <w:r>
              <w:rPr>
                <w:b w:val="0"/>
                <w:bCs w:val="0"/>
                <w:sz w:val="20"/>
                <w:szCs w:val="20"/>
              </w:rPr>
              <w:t xml:space="preserve"> от </w:t>
            </w:r>
            <w:r>
              <w:rPr>
                <w:b w:val="0"/>
                <w:bCs w:val="0"/>
                <w:sz w:val="20"/>
                <w:szCs w:val="20"/>
              </w:rPr>
              <w:t xml:space="preserve">17.06.2025</w:t>
            </w:r>
            <w:r>
              <w:rPr>
                <w:b w:val="0"/>
                <w:bCs w:val="0"/>
                <w:sz w:val="20"/>
                <w:szCs w:val="20"/>
              </w:rPr>
              <w:t xml:space="preserve"> г. по делу </w:t>
            </w:r>
            <w:r>
              <w:rPr>
                <w:b w:val="0"/>
                <w:bCs w:val="0"/>
                <w:sz w:val="20"/>
                <w:szCs w:val="20"/>
              </w:rPr>
              <w:t xml:space="preserve">А53-12589/2025 Н.В. Кузина 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</w:t>
            </w:r>
            <w:r>
              <w:t xml:space="preserve">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</w:t>
            </w:r>
            <w:r>
              <w:t xml:space="preserve">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</w:t>
            </w:r>
            <w:r>
              <w:t xml:space="preserve">жений о цене имущества.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площадке, размещенной на сайте Аукцион</w:t>
            </w:r>
            <w:r>
              <w:rPr>
                <w:color w:val="000000"/>
              </w:rPr>
              <w:t xml:space="preserve">P</w:t>
            </w:r>
            <w:r>
              <w:rPr>
                <w:color w:val="000000"/>
              </w:rPr>
              <w:t xml:space="preserve">R</w:t>
            </w:r>
            <w:r>
              <w:rPr>
                <w:color w:val="000000"/>
              </w:rPr>
              <w:t xml:space="preserve">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 сети </w:t>
            </w:r>
            <w:r>
              <w:rPr>
                <w:color w:val="000000"/>
              </w:rPr>
              <w:t xml:space="preserve">au-pro.ru </w:t>
            </w:r>
            <w:r>
              <w:rPr>
                <w:color w:val="000000"/>
              </w:rPr>
              <w:t xml:space="preserve">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2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Погодин Илья Владимирович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 Банка получателя: 041117601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ИНН, КПП БАНКА: 7707083893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Кор. счет Банка получателя: 30101810100000000601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 получателя: 40817810704002380763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</w:t>
            </w:r>
            <w:r>
              <w:rPr>
                <w:color w:val="000000"/>
                <w:sz w:val="20"/>
                <w:szCs w:val="20"/>
              </w:rPr>
              <w:t xml:space="preserve">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t xml:space="preserve">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Погодин Илья Владимирович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 Банка получателя: 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ИНН, КПП БАНКА: 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Кор. счет Банка получателя: 30101810100000000601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 получателя: 40817810704002380763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/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2"/>
                <w:szCs w:val="22"/>
              </w:rPr>
              <w:t xml:space="preserve">Погодина </w:t>
            </w:r>
            <w:r>
              <w:rPr>
                <w:b/>
                <w:bCs/>
                <w:sz w:val="22"/>
                <w:szCs w:val="22"/>
              </w:rPr>
              <w:t xml:space="preserve">Ильи Владимировича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Интернет)"/>
    <w:basedOn w:val="835"/>
    <w:link w:val="83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indent"/>
    <w:basedOn w:val="835"/>
    <w:link w:val="835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7</cp:revision>
  <dcterms:created xsi:type="dcterms:W3CDTF">2025-12-24T13:03:00Z</dcterms:created>
  <dcterms:modified xsi:type="dcterms:W3CDTF">2026-06-24T14:44:37Z</dcterms:modified>
  <cp:version>1048576</cp:version>
</cp:coreProperties>
</file>