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1_801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В </w:t>
            </w:r>
            <w:r>
              <w:rPr>
                <w:b w:val="0"/>
                <w:bCs w:val="0"/>
                <w:sz w:val="24"/>
                <w:szCs w:val="24"/>
              </w:rPr>
              <w:t xml:space="preserve">Арбитражный суд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Красноярского края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jc w:val="right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/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Распоповой Ирины Валентиновны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  <w:t xml:space="preserve">Распоповой Ирины Валентиновны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0"/>
          <w:szCs w:val="20"/>
        </w:rPr>
        <w:t xml:space="preserve">17.06.1967,г. Красноярск, ИНН 246512329329, СНИЛС 032-846-178 54 адрес регистрации: г. Красноярск, Красноярский край, ул.6-я Полярная 23-2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</w:t>
                  </w:r>
                  <w:r>
                    <w:t xml:space="preserve">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Объект :</w:t>
                  </w:r>
                  <w:r>
                    <w:rPr>
                      <w:sz w:val="20"/>
                      <w:szCs w:val="20"/>
                    </w:rPr>
                    <w:t xml:space="preserve">Земельный участок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Кадастровый номер: </w:t>
                  </w:r>
                  <w:r>
                    <w:rPr>
                      <w:sz w:val="20"/>
                      <w:szCs w:val="20"/>
                    </w:rPr>
                    <w:t xml:space="preserve">24:24:0766001:18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 Разрешенное использование: </w:t>
                  </w:r>
                  <w:r>
                    <w:rPr>
                      <w:sz w:val="20"/>
                      <w:szCs w:val="20"/>
                    </w:rPr>
                    <w:t xml:space="preserve">Под дачным и садоводческим объединением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Адрес: </w:t>
                  </w:r>
                  <w:r>
                    <w:rPr>
                      <w:sz w:val="20"/>
                      <w:szCs w:val="20"/>
                    </w:rPr>
                    <w:t xml:space="preserve">Местоположение установлено относительно ориентира, расположенного в границах участка. Ориентир район п/п Таежный. Почтовый адрес ориентира: р-н Манский СНТ "Таежный" Крайгаз, уч. 18.</w:t>
                  </w:r>
                  <w:r/>
                  <w:r/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   Площадь: </w:t>
                  </w:r>
                  <w:r>
                    <w:rPr>
                      <w:sz w:val="20"/>
                      <w:szCs w:val="20"/>
                    </w:rPr>
                    <w:t xml:space="preserve">670 +/- 90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Общая долевая собственность: </w:t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Собственность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35362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район п/п Таежный. Почтовый адрес ориентира: р-н Манский СНТ "Таежный" Крайгаз, уч. 18.</w:t>
            </w:r>
            <w:r/>
            <w:r/>
            <w:r>
              <w:t xml:space="preserve"> 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t xml:space="preserve">Финансовый управляющий </w:t>
            </w:r>
            <w:r>
              <w:rPr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Распоповой Ирины Валентиновны</w:t>
            </w:r>
            <w:r/>
            <w:r/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Красноярского края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t xml:space="preserve"> от 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26.09.2024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t xml:space="preserve">. по делу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0"/>
                <w:szCs w:val="20"/>
                <w:highlight w:val="white"/>
              </w:rPr>
              <w:t xml:space="preserve">А33-20424/2024</w:t>
            </w:r>
            <w:r/>
            <w:r/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</w:t>
            </w:r>
            <w:r>
              <w:t xml:space="preserve">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</w:t>
            </w:r>
            <w:r>
              <w:t xml:space="preserve">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«Аукцион ПРО», размещенной на сайте </w:t>
            </w:r>
            <w:hyperlink r:id="rId8" w:tooltip="https://au" w:history="1">
              <w:r>
                <w:rPr>
                  <w:rStyle w:val="838"/>
                </w:rPr>
                <w:t xml:space="preserve">https://</w:t>
              </w:r>
              <w:r>
                <w:rPr>
                  <w:rStyle w:val="838"/>
                </w:rPr>
                <w:t xml:space="preserve">a</w:t>
              </w:r>
              <w:r>
                <w:rPr>
                  <w:rStyle w:val="838"/>
                </w:rPr>
                <w:t xml:space="preserve">u</w:t>
              </w:r>
              <w:r>
                <w:rPr>
                  <w:rStyle w:val="838"/>
                </w:rPr>
              </w:r>
            </w:hyperlink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/>
            <w:r>
              <w:t xml:space="preserve">Распопова Ирина Валентиновна</w:t>
            </w:r>
            <w:r/>
            <w:r/>
          </w:p>
          <w:p>
            <w:pPr>
              <w:pStyle w:val="832"/>
            </w:pPr>
            <w:r>
              <w:t xml:space="preserve">Номер счёта: </w:t>
            </w:r>
            <w:r/>
            <w:r>
              <w:t xml:space="preserve">40817810404002389022</w:t>
            </w:r>
            <w:r/>
            <w:r/>
          </w:p>
          <w:p>
            <w:pPr>
              <w:pStyle w:val="832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041117601</w:t>
            </w:r>
            <w:r/>
          </w:p>
          <w:p>
            <w:pPr>
              <w:pStyle w:val="832"/>
            </w:pPr>
            <w:r>
              <w:t xml:space="preserve">Корр. счёт: </w:t>
            </w:r>
            <w:r/>
            <w:r>
              <w:t xml:space="preserve">30101810100000000601</w:t>
            </w:r>
            <w:r>
              <w:t xml:space="preserve">  </w:t>
            </w:r>
            <w:r/>
          </w:p>
          <w:p>
            <w:pPr>
              <w:pStyle w:val="832"/>
            </w:pPr>
            <w:r>
              <w:t xml:space="preserve">ИНН: </w:t>
            </w:r>
            <w:r/>
            <w:r>
              <w:t xml:space="preserve">7707083893</w:t>
            </w:r>
            <w:r/>
            <w:r/>
          </w:p>
          <w:p>
            <w:pPr>
              <w:pStyle w:val="832"/>
            </w:pPr>
            <w:r>
              <w:t xml:space="preserve">КПП:</w:t>
            </w:r>
            <w:r>
              <w:t xml:space="preserve">2</w:t>
            </w:r>
            <w:r>
              <w:t xml:space="preserve">290102001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t xml:space="preserve">10 %</w:t>
            </w:r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</w:t>
            </w:r>
            <w:r>
              <w:t xml:space="preserve">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</w:t>
            </w:r>
            <w:r>
              <w:t xml:space="preserve">а также </w:t>
            </w:r>
            <w:r>
              <w:t xml:space="preserve">размещается на Едином федеральном</w:t>
            </w:r>
            <w:r>
              <w:t xml:space="preserve"> реестре сведений о банкротстве</w:t>
            </w:r>
            <w:r>
              <w:t xml:space="preserve"> </w:t>
            </w:r>
            <w:r>
              <w:t xml:space="preserve">не позднее, чем за </w:t>
            </w:r>
            <w:r>
              <w:t xml:space="preserve">__ дней до даты проведения торгов </w:t>
            </w:r>
            <w:r>
              <w:rPr>
                <w:i/>
              </w:rPr>
              <w:t xml:space="preserve">(не позднее чем за 30 дней).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</w:t>
            </w:r>
            <w:r>
              <w:t xml:space="preserve">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</w:t>
            </w:r>
            <w:r>
              <w:t xml:space="preserve">редставления заявок на участие в торгах и предложений о цен</w:t>
            </w:r>
            <w:r>
              <w:t xml:space="preserve">е имущества (даты и время начала и окончания</w:t>
            </w:r>
            <w:r>
              <w:t xml:space="preserve"> </w:t>
            </w:r>
            <w:r>
              <w:t xml:space="preserve">представления указанных заявок, дата и время начала представления указанных</w:t>
            </w:r>
            <w:r>
              <w:t xml:space="preserve">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</w:t>
            </w:r>
            <w:r>
              <w:t xml:space="preserve">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</w:t>
            </w:r>
            <w:r>
              <w:t xml:space="preserve">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</w:t>
            </w:r>
            <w:r>
              <w:t xml:space="preserve">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</w:t>
            </w:r>
            <w:r>
              <w:t xml:space="preserve">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</w:t>
            </w:r>
            <w:r>
              <w:t xml:space="preserve">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2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</w:t>
            </w:r>
            <w:r>
              <w:t xml:space="preserve">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</w:t>
            </w:r>
            <w:r>
              <w:t xml:space="preserve">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</w:t>
            </w:r>
            <w:r>
              <w:t xml:space="preserve">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</w:t>
            </w:r>
            <w:r>
              <w:t xml:space="preserve">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</w:t>
            </w:r>
            <w:r>
              <w:t xml:space="preserve">ья заявка зарегистрирована в журнале заявок на участие в торгах и не отозвана до окончания срока представления заявок на участие в торгах,</w:t>
            </w:r>
            <w:r>
              <w:t xml:space="preserve">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участию в торгах допускаются заявители, представившие заявки на участие в торгах и прилагаемые к ним докумен</w:t>
            </w:r>
            <w:r>
              <w:t xml:space="preserve">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 в допуске заявителя к участи</w:t>
            </w:r>
            <w:r>
              <w:t xml:space="preserve">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</w:t>
            </w:r>
            <w:r>
              <w:t xml:space="preserve">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</w:t>
            </w:r>
            <w:r>
              <w:t xml:space="preserve">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времени, оставшегося до истечени</w:t>
            </w:r>
            <w:r>
              <w:t xml:space="preserve">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</w:t>
            </w:r>
            <w:r>
              <w:t xml:space="preserve">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</w:t>
            </w:r>
            <w:r>
              <w:t xml:space="preserve">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</w:t>
            </w:r>
            <w:r>
              <w:t xml:space="preserve">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</w:t>
            </w:r>
            <w:r>
              <w:t xml:space="preserve">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</w:t>
            </w:r>
            <w:r>
              <w:t xml:space="preserve">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</w:t>
            </w:r>
            <w:r>
              <w:t xml:space="preserve">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</w:t>
            </w:r>
            <w:r>
              <w:t xml:space="preserve">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</w:t>
            </w:r>
            <w:r>
              <w:t xml:space="preserve">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</w:t>
            </w:r>
            <w:r>
              <w:t xml:space="preserve">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</w:t>
            </w:r>
            <w:r>
              <w:t xml:space="preserve">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Распопова Ирина Валентиновна</w:t>
            </w:r>
            <w:r/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40817810404002389022</w:t>
            </w:r>
            <w:r/>
            <w:r/>
          </w:p>
          <w:p>
            <w:pPr>
              <w:pStyle w:val="832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832"/>
            </w:pPr>
            <w:r>
              <w:t xml:space="preserve">БИК: 041117601</w:t>
            </w:r>
            <w:r/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>
              <w:t xml:space="preserve">  </w:t>
            </w:r>
            <w:r/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832"/>
            </w:pPr>
            <w:r>
              <w:t xml:space="preserve">КПП:</w:t>
            </w:r>
            <w:r>
              <w:t xml:space="preserve">2</w:t>
            </w:r>
            <w:r>
              <w:t xml:space="preserve">290102001</w:t>
            </w:r>
            <w:r/>
            <w:r/>
          </w:p>
          <w:p>
            <w:r/>
          </w:p>
          <w:p>
            <w:pPr>
              <w:pStyle w:val="83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Распоповой Ирины Валентиновны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1_801" w:customStyle="1">
    <w:name w:val="Обычный (Интернет)"/>
    <w:basedOn w:val="855"/>
    <w:next w:val="868"/>
    <w:link w:val="85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5</cp:revision>
  <dcterms:created xsi:type="dcterms:W3CDTF">2025-12-26T10:25:00Z</dcterms:created>
  <dcterms:modified xsi:type="dcterms:W3CDTF">2026-03-16T12:04:50Z</dcterms:modified>
  <cp:version>1048576</cp:version>
</cp:coreProperties>
</file>