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Хакасия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Козин Константин Михайлович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Козин Константин Михайлович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24.04.1976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город Сорск Усть-Абаканский район Красноярский край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064-599-090 03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191002443313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655111, Республика Хакасия, г Сорск,,  ул Кирова, д 34, кв 33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ХОНДА АККОРД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К432КР19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СЕ-1 - 1431797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синий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1649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1370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162000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жительства: 655111, Республика Хакасия, г Сорск,,  ул Кирова, д 34, кв 33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Козин Константин Михайлович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Рес</w:t>
            </w:r>
            <w:r>
              <w:t xml:space="preserve">публики Хакасия от 03.12.2024 г. по делу № А74-10707/2024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</w:t>
            </w:r>
            <w:r>
              <w:t xml:space="preserve">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</w:t>
            </w:r>
            <w:r>
              <w:t xml:space="preserve">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</w:t>
            </w:r>
            <w:r>
              <w:t xml:space="preserve">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АукционПРО 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/>
            <w:r>
              <w:rPr>
                <w:i/>
              </w:rPr>
              <w:t xml:space="preserve">10 %</w:t>
            </w:r>
            <w:r/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</w:t>
            </w:r>
            <w:r>
              <w:t xml:space="preserve">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pStyle w:val="618"/>
            </w:pPr>
            <w:r>
              <w:t xml:space="preserve">БИК Банка получателя: 041117601</w:t>
            </w:r>
            <w:r/>
          </w:p>
          <w:p>
            <w:pPr>
              <w:pStyle w:val="618"/>
            </w:pPr>
            <w:r>
              <w:t xml:space="preserve">ИНН, КПП БАНКА: 7707083893 / 290102001</w:t>
            </w:r>
            <w:r/>
          </w:p>
          <w:p>
            <w:pPr>
              <w:pStyle w:val="618"/>
            </w:pPr>
            <w:r>
              <w:t xml:space="preserve">Кор. счет Банка получателя: 30101810100000000601</w:t>
            </w:r>
            <w:r/>
          </w:p>
          <w:p>
            <w:pPr>
              <w:pStyle w:val="618"/>
            </w:pPr>
            <w:r>
              <w:t xml:space="preserve">Расчетный счет получателя: 40817810804002516754</w:t>
            </w:r>
            <w:r/>
          </w:p>
          <w:p>
            <w:pPr>
              <w:pStyle w:val="618"/>
            </w:pPr>
            <w:r>
              <w:t xml:space="preserve">Получатель: Козин Константин Михайлович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rPr>
                <w:i/>
              </w:rP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</w:t>
            </w:r>
            <w:r>
              <w:t xml:space="preserve">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</w:t>
            </w:r>
            <w:r>
              <w:t xml:space="preserve">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</w:t>
            </w:r>
            <w:r>
              <w:t xml:space="preserve">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</w:t>
            </w:r>
            <w:r>
              <w:t xml:space="preserve">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</w:t>
            </w:r>
            <w:r>
              <w:t xml:space="preserve">ии о продаже, без представления подписанного договора о задатке. В этом случае пере</w:t>
            </w:r>
            <w:r>
              <w:t xml:space="preserve">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</w:t>
            </w:r>
            <w:r>
              <w:t xml:space="preserve">ставления новой заявки, при этом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</w:t>
            </w:r>
            <w:r>
              <w:t xml:space="preserve">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</w:t>
            </w:r>
            <w:r>
              <w:t xml:space="preserve">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окончания срока представления заявок на участи</w:t>
            </w:r>
            <w:r>
              <w:t xml:space="preserve">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</w:t>
            </w:r>
            <w:r>
              <w:t xml:space="preserve">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</w:t>
            </w:r>
            <w:r>
              <w:t xml:space="preserve">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</w:t>
            </w:r>
            <w:r>
              <w:t xml:space="preserve">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</w:t>
            </w:r>
            <w:r>
              <w:t xml:space="preserve">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</w:t>
            </w:r>
            <w:r>
              <w:t xml:space="preserve">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</w:t>
            </w:r>
            <w:r>
              <w:t xml:space="preserve">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</w:t>
            </w:r>
            <w:r>
              <w:t xml:space="preserve">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</w:t>
            </w:r>
            <w:r>
              <w:t xml:space="preserve">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</w:t>
            </w:r>
            <w:r>
              <w:t xml:space="preserve">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</w:t>
            </w:r>
            <w:r>
              <w:t xml:space="preserve">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</w:t>
            </w:r>
            <w:r>
              <w:t xml:space="preserve">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</w:t>
            </w:r>
            <w: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</w:t>
            </w:r>
            <w:r>
              <w:t xml:space="preserve">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</w:t>
            </w:r>
            <w:r>
              <w:t xml:space="preserve">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</w:t>
            </w:r>
            <w:r>
              <w:t xml:space="preserve">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</w:t>
            </w:r>
            <w:r>
              <w:t xml:space="preserve">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</w:t>
            </w:r>
            <w:r>
              <w:t xml:space="preserve">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</w:t>
            </w:r>
            <w:r>
              <w:t xml:space="preserve">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</w:t>
            </w:r>
            <w:r>
              <w:t xml:space="preserve">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</w:p>
          <w:p>
            <w:pPr>
              <w:pStyle w:val="618"/>
            </w:pPr>
            <w:r>
              <w:t xml:space="preserve">Банк получателя: АРХАНГЕЛЬСКОЕ ОТДЕЛЕНИЕ №8637 ПАО СБЕРБАНК Г. АРХАНГЕЛЬСК</w:t>
            </w:r>
            <w:r/>
            <w:r/>
          </w:p>
          <w:p>
            <w:pPr>
              <w:pStyle w:val="618"/>
            </w:pPr>
            <w:r>
              <w:t xml:space="preserve">БИК Банка получателя: 041117601</w:t>
            </w:r>
            <w:r/>
            <w:r/>
          </w:p>
          <w:p>
            <w:pPr>
              <w:pStyle w:val="618"/>
            </w:pPr>
            <w:r>
              <w:t xml:space="preserve">ИНН, КПП БАНКА: 7707083893 / 290102001</w:t>
            </w:r>
            <w:r/>
            <w:r/>
          </w:p>
          <w:p>
            <w:pPr>
              <w:pStyle w:val="618"/>
            </w:pPr>
            <w:r>
              <w:t xml:space="preserve">Кор. счет Банка получателя: 30101810100000000601</w:t>
            </w:r>
            <w:r/>
            <w:r/>
          </w:p>
          <w:p>
            <w:pPr>
              <w:pStyle w:val="618"/>
            </w:pPr>
            <w:r>
              <w:t xml:space="preserve">Расчетный счет получателя: 40817810804002516754</w:t>
            </w:r>
            <w:r/>
            <w:r/>
          </w:p>
          <w:p>
            <w:pPr>
              <w:pStyle w:val="618"/>
            </w:pPr>
            <w:r>
              <w:t xml:space="preserve">Получатель: Козин Константин Михайлович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Козин Константин Михайлович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3" w:default="1">
    <w:name w:val="Default Paragraph Font"/>
    <w:uiPriority w:val="1"/>
    <w:semiHidden/>
    <w:unhideWhenUsed/>
  </w:style>
  <w:style w:type="numbering" w:styleId="1994" w:default="1">
    <w:name w:val="No List"/>
    <w:uiPriority w:val="99"/>
    <w:semiHidden/>
    <w:unhideWhenUsed/>
  </w:style>
  <w:style w:type="table" w:styleId="1995" w:default="1">
    <w:name w:val="Normal Table"/>
    <w:uiPriority w:val="99"/>
    <w:semiHidden/>
    <w:unhideWhenUsed/>
    <w:tblPr/>
  </w:style>
  <w:style w:type="paragraph" w:styleId="1_1296" w:customStyle="1">
    <w:name w:val="indent"/>
    <w:basedOn w:val="620"/>
    <w:next w:val="634"/>
    <w:link w:val="620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2026-04-22T13:33:00Z</dcterms:created>
  <dcterms:modified xsi:type="dcterms:W3CDTF">2026-04-22T14:17:28Z</dcterms:modified>
  <cp:version>1048576</cp:version>
</cp:coreProperties>
</file>