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86C64" w14:textId="6E8EDE4C" w:rsidR="004C5B99" w:rsidRPr="008177C9" w:rsidRDefault="007B51C7" w:rsidP="007B51C7">
      <w:pPr>
        <w:jc w:val="right"/>
        <w:rPr>
          <w:rFonts w:ascii="Times New Roman" w:hAnsi="Times New Roman" w:cs="Times New Roman"/>
          <w:b/>
          <w:sz w:val="24"/>
          <w:szCs w:val="24"/>
        </w:rPr>
      </w:pPr>
      <w:r w:rsidRPr="008177C9">
        <w:rPr>
          <w:rFonts w:ascii="Times New Roman" w:hAnsi="Times New Roman" w:cs="Times New Roman"/>
          <w:b/>
          <w:sz w:val="24"/>
          <w:szCs w:val="24"/>
        </w:rPr>
        <w:t>ПРОЕКТ</w:t>
      </w:r>
    </w:p>
    <w:p w14:paraId="50932799" w14:textId="77777777" w:rsidR="002941F9" w:rsidRPr="008177C9" w:rsidRDefault="004C00D1" w:rsidP="001B2483">
      <w:pPr>
        <w:jc w:val="center"/>
        <w:rPr>
          <w:rFonts w:ascii="Times New Roman" w:hAnsi="Times New Roman" w:cs="Times New Roman"/>
          <w:b/>
          <w:sz w:val="24"/>
          <w:szCs w:val="24"/>
        </w:rPr>
      </w:pPr>
      <w:r w:rsidRPr="008177C9">
        <w:rPr>
          <w:rFonts w:ascii="Times New Roman" w:hAnsi="Times New Roman" w:cs="Times New Roman"/>
          <w:b/>
          <w:sz w:val="24"/>
          <w:szCs w:val="24"/>
        </w:rPr>
        <w:t>ДОГОВОР КУПЛИ-ПРОДАЖИ</w:t>
      </w:r>
    </w:p>
    <w:p w14:paraId="3862E84E" w14:textId="2EDC7B99" w:rsidR="00914473" w:rsidRPr="008177C9" w:rsidRDefault="00787A1E" w:rsidP="00DB2680">
      <w:pPr>
        <w:suppressAutoHyphens/>
        <w:spacing w:after="0" w:line="240" w:lineRule="auto"/>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Московская область, г. Химки                                                                    </w:t>
      </w:r>
      <w:r w:rsidR="00D251B2" w:rsidRPr="008177C9">
        <w:rPr>
          <w:rFonts w:ascii="Times New Roman" w:hAnsi="Times New Roman" w:cs="Times New Roman"/>
          <w:sz w:val="24"/>
          <w:szCs w:val="24"/>
          <w:lang w:eastAsia="ar-SA"/>
        </w:rPr>
        <w:t>«____</w:t>
      </w:r>
      <w:r w:rsidR="00914473" w:rsidRPr="008177C9">
        <w:rPr>
          <w:rFonts w:ascii="Times New Roman" w:hAnsi="Times New Roman" w:cs="Times New Roman"/>
          <w:sz w:val="24"/>
          <w:szCs w:val="24"/>
          <w:lang w:eastAsia="ar-SA"/>
        </w:rPr>
        <w:t xml:space="preserve">» </w:t>
      </w:r>
      <w:r w:rsidRPr="008177C9">
        <w:rPr>
          <w:rFonts w:ascii="Times New Roman" w:hAnsi="Times New Roman" w:cs="Times New Roman"/>
          <w:sz w:val="24"/>
          <w:szCs w:val="24"/>
          <w:lang w:eastAsia="ar-SA"/>
        </w:rPr>
        <w:t>_______</w:t>
      </w:r>
      <w:r w:rsidR="00DB2680" w:rsidRPr="008177C9">
        <w:rPr>
          <w:rFonts w:ascii="Times New Roman" w:hAnsi="Times New Roman" w:cs="Times New Roman"/>
          <w:sz w:val="24"/>
          <w:szCs w:val="24"/>
          <w:lang w:eastAsia="ar-SA"/>
        </w:rPr>
        <w:t xml:space="preserve"> 2</w:t>
      </w:r>
      <w:r w:rsidR="00914473" w:rsidRPr="008177C9">
        <w:rPr>
          <w:rFonts w:ascii="Times New Roman" w:hAnsi="Times New Roman" w:cs="Times New Roman"/>
          <w:sz w:val="24"/>
          <w:szCs w:val="24"/>
          <w:lang w:eastAsia="ar-SA"/>
        </w:rPr>
        <w:t>0</w:t>
      </w:r>
      <w:r w:rsidR="001B621C" w:rsidRPr="008177C9">
        <w:rPr>
          <w:rFonts w:ascii="Times New Roman" w:hAnsi="Times New Roman" w:cs="Times New Roman"/>
          <w:sz w:val="24"/>
          <w:szCs w:val="24"/>
          <w:lang w:eastAsia="ar-SA"/>
        </w:rPr>
        <w:t>2</w:t>
      </w:r>
      <w:r w:rsidR="00DB2680" w:rsidRPr="008177C9">
        <w:rPr>
          <w:rFonts w:ascii="Times New Roman" w:hAnsi="Times New Roman" w:cs="Times New Roman"/>
          <w:sz w:val="24"/>
          <w:szCs w:val="24"/>
          <w:lang w:eastAsia="ar-SA"/>
        </w:rPr>
        <w:t>6г.</w:t>
      </w:r>
    </w:p>
    <w:p w14:paraId="4576DC5D" w14:textId="77777777" w:rsidR="00DB2680" w:rsidRPr="008177C9" w:rsidRDefault="00DB2680" w:rsidP="00DB2680">
      <w:pPr>
        <w:suppressAutoHyphens/>
        <w:spacing w:after="0" w:line="240" w:lineRule="auto"/>
        <w:jc w:val="both"/>
        <w:rPr>
          <w:rFonts w:ascii="Times New Roman" w:hAnsi="Times New Roman" w:cs="Times New Roman"/>
          <w:sz w:val="24"/>
          <w:szCs w:val="24"/>
          <w:lang w:eastAsia="ar-SA"/>
        </w:rPr>
      </w:pPr>
    </w:p>
    <w:p w14:paraId="5F460C56" w14:textId="2E8B5FA7" w:rsidR="00DB2680" w:rsidRPr="008177C9" w:rsidRDefault="00787A1E" w:rsidP="008177C9">
      <w:pPr>
        <w:tabs>
          <w:tab w:val="left" w:pos="1080"/>
        </w:tabs>
        <w:suppressAutoHyphens/>
        <w:spacing w:after="0" w:line="240" w:lineRule="auto"/>
        <w:ind w:firstLine="567"/>
        <w:jc w:val="both"/>
        <w:rPr>
          <w:rFonts w:ascii="Times New Roman" w:hAnsi="Times New Roman" w:cs="Times New Roman"/>
          <w:sz w:val="24"/>
          <w:szCs w:val="24"/>
          <w:lang w:eastAsia="ar-SA"/>
        </w:rPr>
      </w:pPr>
      <w:r w:rsidRPr="008177C9">
        <w:rPr>
          <w:rFonts w:ascii="Times New Roman" w:hAnsi="Times New Roman" w:cs="Times New Roman"/>
          <w:b/>
          <w:sz w:val="24"/>
          <w:szCs w:val="24"/>
        </w:rPr>
        <w:t xml:space="preserve">ООО «КЦИТО» </w:t>
      </w:r>
      <w:r w:rsidR="00DB2680" w:rsidRPr="008177C9">
        <w:rPr>
          <w:rFonts w:ascii="Times New Roman" w:hAnsi="Times New Roman" w:cs="Times New Roman"/>
          <w:sz w:val="24"/>
          <w:szCs w:val="24"/>
        </w:rPr>
        <w:t>в лице К</w:t>
      </w:r>
      <w:r w:rsidR="00DA29DF" w:rsidRPr="008177C9">
        <w:rPr>
          <w:rFonts w:ascii="Times New Roman" w:hAnsi="Times New Roman" w:cs="Times New Roman"/>
          <w:sz w:val="24"/>
          <w:szCs w:val="24"/>
        </w:rPr>
        <w:t xml:space="preserve">онкурсного управляющего </w:t>
      </w:r>
      <w:r w:rsidRPr="008177C9">
        <w:rPr>
          <w:rFonts w:ascii="Times New Roman" w:hAnsi="Times New Roman" w:cs="Times New Roman"/>
          <w:sz w:val="24"/>
          <w:szCs w:val="24"/>
        </w:rPr>
        <w:t>Малинен Ирины Николаевны</w:t>
      </w:r>
      <w:r w:rsidR="001B621C" w:rsidRPr="008177C9">
        <w:rPr>
          <w:rFonts w:ascii="Times New Roman" w:hAnsi="Times New Roman" w:cs="Times New Roman"/>
          <w:sz w:val="24"/>
          <w:szCs w:val="24"/>
        </w:rPr>
        <w:t xml:space="preserve">, </w:t>
      </w:r>
      <w:r w:rsidR="00DA29DF" w:rsidRPr="008177C9">
        <w:rPr>
          <w:rFonts w:ascii="Times New Roman" w:hAnsi="Times New Roman" w:cs="Times New Roman"/>
          <w:sz w:val="24"/>
          <w:szCs w:val="24"/>
        </w:rPr>
        <w:t>действующе</w:t>
      </w:r>
      <w:r w:rsidRPr="008177C9">
        <w:rPr>
          <w:rFonts w:ascii="Times New Roman" w:hAnsi="Times New Roman" w:cs="Times New Roman"/>
          <w:sz w:val="24"/>
          <w:szCs w:val="24"/>
        </w:rPr>
        <w:t>й</w:t>
      </w:r>
      <w:r w:rsidR="00DA29DF" w:rsidRPr="008177C9">
        <w:rPr>
          <w:rFonts w:ascii="Times New Roman" w:hAnsi="Times New Roman" w:cs="Times New Roman"/>
          <w:sz w:val="24"/>
          <w:szCs w:val="24"/>
        </w:rPr>
        <w:t xml:space="preserve"> на основании</w:t>
      </w:r>
      <w:r w:rsidR="004C5B99" w:rsidRPr="008177C9">
        <w:rPr>
          <w:rFonts w:ascii="Times New Roman" w:hAnsi="Times New Roman" w:cs="Times New Roman"/>
          <w:sz w:val="24"/>
          <w:szCs w:val="24"/>
        </w:rPr>
        <w:t xml:space="preserve"> </w:t>
      </w:r>
      <w:r w:rsidR="006B4F49" w:rsidRPr="008177C9">
        <w:rPr>
          <w:rFonts w:ascii="Times New Roman" w:hAnsi="Times New Roman" w:cs="Times New Roman"/>
          <w:sz w:val="24"/>
          <w:szCs w:val="24"/>
        </w:rPr>
        <w:t>Решения</w:t>
      </w:r>
      <w:r w:rsidRPr="008177C9">
        <w:rPr>
          <w:rFonts w:ascii="Times New Roman" w:hAnsi="Times New Roman" w:cs="Times New Roman"/>
          <w:sz w:val="24"/>
          <w:szCs w:val="24"/>
        </w:rPr>
        <w:t xml:space="preserve"> Арбитражного суда Московской области от 25.01.2023 по делу № А41-37114/20</w:t>
      </w:r>
      <w:r w:rsidR="009B454F" w:rsidRPr="008177C9">
        <w:rPr>
          <w:rFonts w:ascii="Times New Roman" w:hAnsi="Times New Roman" w:cs="Times New Roman"/>
          <w:sz w:val="24"/>
          <w:szCs w:val="24"/>
        </w:rPr>
        <w:t>, именуемое</w:t>
      </w:r>
      <w:r w:rsidR="00914473" w:rsidRPr="008177C9">
        <w:rPr>
          <w:rFonts w:ascii="Times New Roman" w:hAnsi="Times New Roman" w:cs="Times New Roman"/>
          <w:sz w:val="24"/>
          <w:szCs w:val="24"/>
        </w:rPr>
        <w:t xml:space="preserve"> в дальнейшем</w:t>
      </w:r>
      <w:r w:rsidR="00DB2680" w:rsidRPr="008177C9">
        <w:rPr>
          <w:rFonts w:ascii="Times New Roman" w:hAnsi="Times New Roman" w:cs="Times New Roman"/>
          <w:sz w:val="24"/>
          <w:szCs w:val="24"/>
        </w:rPr>
        <w:t xml:space="preserve"> - </w:t>
      </w:r>
      <w:r w:rsidR="00914473" w:rsidRPr="008177C9">
        <w:rPr>
          <w:rFonts w:ascii="Times New Roman" w:hAnsi="Times New Roman" w:cs="Times New Roman"/>
          <w:b/>
          <w:sz w:val="24"/>
          <w:szCs w:val="24"/>
        </w:rPr>
        <w:t xml:space="preserve">«Продавец», </w:t>
      </w:r>
      <w:r w:rsidR="00914473" w:rsidRPr="008177C9">
        <w:rPr>
          <w:rFonts w:ascii="Times New Roman" w:hAnsi="Times New Roman" w:cs="Times New Roman"/>
          <w:b/>
          <w:sz w:val="24"/>
          <w:szCs w:val="24"/>
          <w:lang w:eastAsia="ar-SA"/>
        </w:rPr>
        <w:t>с одной стороны, и</w:t>
      </w:r>
    </w:p>
    <w:p w14:paraId="1D541A22" w14:textId="503AEA4E" w:rsidR="00914473" w:rsidRPr="008177C9" w:rsidRDefault="00787A1E" w:rsidP="00DB2680">
      <w:pPr>
        <w:tabs>
          <w:tab w:val="left" w:pos="1080"/>
        </w:tabs>
        <w:suppressAutoHyphens/>
        <w:spacing w:after="0" w:line="240" w:lineRule="auto"/>
        <w:ind w:firstLine="567"/>
        <w:jc w:val="both"/>
        <w:rPr>
          <w:rFonts w:ascii="Times New Roman" w:hAnsi="Times New Roman" w:cs="Times New Roman"/>
          <w:b/>
          <w:sz w:val="24"/>
          <w:szCs w:val="24"/>
          <w:lang w:eastAsia="ar-SA"/>
        </w:rPr>
      </w:pPr>
      <w:r w:rsidRPr="008177C9">
        <w:rPr>
          <w:rFonts w:ascii="Times New Roman" w:eastAsia="Calibri" w:hAnsi="Times New Roman" w:cs="Times New Roman"/>
          <w:b/>
          <w:sz w:val="24"/>
          <w:szCs w:val="24"/>
        </w:rPr>
        <w:t>____________________</w:t>
      </w:r>
      <w:r w:rsidR="00DB2680" w:rsidRPr="008177C9">
        <w:rPr>
          <w:rFonts w:ascii="Times New Roman" w:eastAsia="Calibri" w:hAnsi="Times New Roman" w:cs="Times New Roman"/>
          <w:b/>
          <w:sz w:val="24"/>
          <w:szCs w:val="24"/>
        </w:rPr>
        <w:t xml:space="preserve">, </w:t>
      </w:r>
      <w:r w:rsidR="00D251B2" w:rsidRPr="008177C9">
        <w:rPr>
          <w:rFonts w:ascii="Times New Roman" w:hAnsi="Times New Roman" w:cs="Times New Roman"/>
          <w:sz w:val="24"/>
          <w:szCs w:val="24"/>
          <w:lang w:eastAsia="ar-SA"/>
        </w:rPr>
        <w:t xml:space="preserve">в лице </w:t>
      </w:r>
      <w:r w:rsidRPr="008177C9">
        <w:rPr>
          <w:rFonts w:ascii="Times New Roman" w:hAnsi="Times New Roman" w:cs="Times New Roman"/>
          <w:sz w:val="24"/>
          <w:szCs w:val="24"/>
          <w:lang w:eastAsia="ar-SA"/>
        </w:rPr>
        <w:t>__________________________</w:t>
      </w:r>
      <w:r w:rsidR="00D251B2" w:rsidRPr="008177C9">
        <w:rPr>
          <w:rFonts w:ascii="Times New Roman" w:hAnsi="Times New Roman" w:cs="Times New Roman"/>
          <w:sz w:val="24"/>
          <w:szCs w:val="24"/>
          <w:lang w:eastAsia="ar-SA"/>
        </w:rPr>
        <w:t>, действующего на основании</w:t>
      </w:r>
      <w:r w:rsidR="00DB2680" w:rsidRPr="008177C9">
        <w:rPr>
          <w:rFonts w:ascii="Times New Roman" w:hAnsi="Times New Roman" w:cs="Times New Roman"/>
          <w:sz w:val="24"/>
          <w:szCs w:val="24"/>
          <w:lang w:eastAsia="ar-SA"/>
        </w:rPr>
        <w:t xml:space="preserve"> </w:t>
      </w:r>
      <w:r w:rsidRPr="008177C9">
        <w:rPr>
          <w:rFonts w:ascii="Times New Roman" w:hAnsi="Times New Roman" w:cs="Times New Roman"/>
          <w:sz w:val="24"/>
          <w:szCs w:val="24"/>
          <w:lang w:eastAsia="ar-SA"/>
        </w:rPr>
        <w:t>______________</w:t>
      </w:r>
      <w:r w:rsidR="00DB2680" w:rsidRPr="008177C9">
        <w:rPr>
          <w:rFonts w:ascii="Times New Roman" w:hAnsi="Times New Roman" w:cs="Times New Roman"/>
          <w:sz w:val="24"/>
          <w:szCs w:val="24"/>
          <w:lang w:eastAsia="ar-SA"/>
        </w:rPr>
        <w:t xml:space="preserve">, </w:t>
      </w:r>
      <w:r w:rsidR="000A79FF" w:rsidRPr="008177C9">
        <w:rPr>
          <w:rFonts w:ascii="Times New Roman" w:hAnsi="Times New Roman" w:cs="Times New Roman"/>
          <w:sz w:val="24"/>
          <w:szCs w:val="24"/>
          <w:lang w:eastAsia="ar-SA"/>
        </w:rPr>
        <w:t>именуемое в</w:t>
      </w:r>
      <w:r w:rsidR="00914473" w:rsidRPr="008177C9">
        <w:rPr>
          <w:rFonts w:ascii="Times New Roman" w:hAnsi="Times New Roman" w:cs="Times New Roman"/>
          <w:sz w:val="24"/>
          <w:szCs w:val="24"/>
          <w:lang w:eastAsia="ar-SA"/>
        </w:rPr>
        <w:t xml:space="preserve"> дальнейшем </w:t>
      </w:r>
      <w:r w:rsidR="00DB2680" w:rsidRPr="008177C9">
        <w:rPr>
          <w:rFonts w:ascii="Times New Roman" w:hAnsi="Times New Roman" w:cs="Times New Roman"/>
          <w:sz w:val="24"/>
          <w:szCs w:val="24"/>
          <w:lang w:eastAsia="ar-SA"/>
        </w:rPr>
        <w:t xml:space="preserve">- </w:t>
      </w:r>
      <w:r w:rsidR="00914473" w:rsidRPr="008177C9">
        <w:rPr>
          <w:rFonts w:ascii="Times New Roman" w:hAnsi="Times New Roman" w:cs="Times New Roman"/>
          <w:b/>
          <w:sz w:val="24"/>
          <w:szCs w:val="24"/>
          <w:lang w:eastAsia="ar-SA"/>
        </w:rPr>
        <w:t>«</w:t>
      </w:r>
      <w:r w:rsidR="00DF5B2E" w:rsidRPr="008177C9">
        <w:rPr>
          <w:rFonts w:ascii="Times New Roman" w:hAnsi="Times New Roman" w:cs="Times New Roman"/>
          <w:b/>
          <w:sz w:val="24"/>
          <w:szCs w:val="24"/>
          <w:lang w:eastAsia="ar-SA"/>
        </w:rPr>
        <w:t xml:space="preserve">Покупатель», с другой стороны, </w:t>
      </w:r>
      <w:r w:rsidR="00914473" w:rsidRPr="008177C9">
        <w:rPr>
          <w:rFonts w:ascii="Times New Roman" w:hAnsi="Times New Roman" w:cs="Times New Roman"/>
          <w:sz w:val="24"/>
          <w:szCs w:val="24"/>
          <w:lang w:eastAsia="ar-SA"/>
        </w:rPr>
        <w:t>далее совместно именуемые</w:t>
      </w:r>
      <w:r w:rsidR="00DB2680" w:rsidRPr="008177C9">
        <w:rPr>
          <w:rFonts w:ascii="Times New Roman" w:hAnsi="Times New Roman" w:cs="Times New Roman"/>
          <w:sz w:val="24"/>
          <w:szCs w:val="24"/>
          <w:lang w:eastAsia="ar-SA"/>
        </w:rPr>
        <w:t xml:space="preserve"> -</w:t>
      </w:r>
      <w:r w:rsidR="00947286" w:rsidRPr="008177C9">
        <w:rPr>
          <w:rFonts w:ascii="Times New Roman" w:hAnsi="Times New Roman" w:cs="Times New Roman"/>
          <w:sz w:val="24"/>
          <w:szCs w:val="24"/>
          <w:lang w:eastAsia="ar-SA"/>
        </w:rPr>
        <w:t xml:space="preserve"> </w:t>
      </w:r>
      <w:r w:rsidR="00914473" w:rsidRPr="008177C9">
        <w:rPr>
          <w:rFonts w:ascii="Times New Roman" w:hAnsi="Times New Roman" w:cs="Times New Roman"/>
          <w:b/>
          <w:sz w:val="24"/>
          <w:szCs w:val="24"/>
          <w:lang w:eastAsia="ar-SA"/>
        </w:rPr>
        <w:t>«Стороны», заключили настоящий договор о нижеследующем:</w:t>
      </w:r>
    </w:p>
    <w:p w14:paraId="3E7B4A7E" w14:textId="77777777" w:rsidR="002D4BB1" w:rsidRPr="008177C9" w:rsidRDefault="002D4BB1" w:rsidP="00DB2680">
      <w:pPr>
        <w:tabs>
          <w:tab w:val="left" w:pos="1080"/>
        </w:tabs>
        <w:suppressAutoHyphens/>
        <w:spacing w:after="0" w:line="240" w:lineRule="auto"/>
        <w:ind w:firstLine="567"/>
        <w:jc w:val="both"/>
        <w:rPr>
          <w:rFonts w:ascii="Times New Roman" w:hAnsi="Times New Roman" w:cs="Times New Roman"/>
          <w:sz w:val="24"/>
          <w:szCs w:val="24"/>
          <w:lang w:eastAsia="ar-SA"/>
        </w:rPr>
      </w:pPr>
    </w:p>
    <w:p w14:paraId="1AE589D5" w14:textId="77777777" w:rsidR="00914473" w:rsidRPr="008177C9" w:rsidRDefault="00914473" w:rsidP="004C5B99">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8177C9">
        <w:rPr>
          <w:rFonts w:ascii="Times New Roman" w:hAnsi="Times New Roman" w:cs="Times New Roman"/>
          <w:b/>
          <w:sz w:val="24"/>
          <w:szCs w:val="24"/>
          <w:lang w:eastAsia="ar-SA"/>
        </w:rPr>
        <w:t>Предмет и общие условия договора</w:t>
      </w:r>
    </w:p>
    <w:p w14:paraId="1B0CC090" w14:textId="2B3A3EEA" w:rsidR="002A50E7" w:rsidRPr="008177C9" w:rsidRDefault="00DB2680" w:rsidP="00637DB6">
      <w:pPr>
        <w:pStyle w:val="51"/>
        <w:numPr>
          <w:ilvl w:val="1"/>
          <w:numId w:val="1"/>
        </w:numPr>
        <w:tabs>
          <w:tab w:val="left" w:pos="993"/>
        </w:tabs>
        <w:spacing w:line="240" w:lineRule="auto"/>
        <w:ind w:left="0" w:firstLine="567"/>
        <w:jc w:val="both"/>
        <w:rPr>
          <w:rFonts w:cs="Times New Roman"/>
          <w:sz w:val="24"/>
          <w:szCs w:val="24"/>
        </w:rPr>
      </w:pPr>
      <w:r w:rsidRPr="008177C9">
        <w:rPr>
          <w:rFonts w:cs="Times New Roman"/>
          <w:sz w:val="24"/>
          <w:szCs w:val="24"/>
        </w:rPr>
        <w:t>По настоящему Договору, заключенному по итогам торгов (Протокол о результатах проведения торгов №</w:t>
      </w:r>
      <w:r w:rsidR="00787A1E" w:rsidRPr="008177C9">
        <w:rPr>
          <w:rFonts w:cs="Times New Roman"/>
          <w:sz w:val="24"/>
          <w:szCs w:val="24"/>
        </w:rPr>
        <w:t xml:space="preserve"> ___________</w:t>
      </w:r>
      <w:r w:rsidRPr="008177C9">
        <w:rPr>
          <w:rFonts w:cs="Times New Roman"/>
          <w:sz w:val="24"/>
          <w:szCs w:val="24"/>
          <w:highlight w:val="white"/>
        </w:rPr>
        <w:t>,</w:t>
      </w:r>
      <w:r w:rsidR="00BD3400" w:rsidRPr="008177C9">
        <w:rPr>
          <w:rFonts w:cs="Times New Roman"/>
          <w:sz w:val="24"/>
          <w:szCs w:val="24"/>
        </w:rPr>
        <w:t xml:space="preserve"> по продаже имущества </w:t>
      </w:r>
      <w:r w:rsidR="00787A1E" w:rsidRPr="008177C9">
        <w:rPr>
          <w:rFonts w:cs="Times New Roman"/>
          <w:sz w:val="24"/>
          <w:szCs w:val="24"/>
        </w:rPr>
        <w:t xml:space="preserve">ООО «КЦИТО»), </w:t>
      </w:r>
      <w:r w:rsidRPr="008177C9">
        <w:rPr>
          <w:rFonts w:cs="Times New Roman"/>
          <w:sz w:val="24"/>
          <w:szCs w:val="24"/>
          <w:lang w:eastAsia="ar-SA"/>
        </w:rPr>
        <w:t xml:space="preserve">проводимых </w:t>
      </w:r>
      <w:r w:rsidR="00086634" w:rsidRPr="008177C9">
        <w:rPr>
          <w:rFonts w:cs="Times New Roman"/>
          <w:sz w:val="24"/>
          <w:szCs w:val="24"/>
          <w:lang w:eastAsia="ar-SA"/>
        </w:rPr>
        <w:t xml:space="preserve">в форме конкурса </w:t>
      </w:r>
      <w:r w:rsidRPr="008177C9">
        <w:rPr>
          <w:rFonts w:cs="Times New Roman"/>
          <w:sz w:val="24"/>
          <w:szCs w:val="24"/>
        </w:rPr>
        <w:t>на электронной площадке ООО «</w:t>
      </w:r>
      <w:proofErr w:type="spellStart"/>
      <w:r w:rsidRPr="008177C9">
        <w:rPr>
          <w:rFonts w:cs="Times New Roman"/>
          <w:sz w:val="24"/>
          <w:szCs w:val="24"/>
        </w:rPr>
        <w:t>АукционПро</w:t>
      </w:r>
      <w:proofErr w:type="spellEnd"/>
      <w:r w:rsidRPr="008177C9">
        <w:rPr>
          <w:rFonts w:cs="Times New Roman"/>
          <w:sz w:val="24"/>
          <w:szCs w:val="24"/>
        </w:rPr>
        <w:t xml:space="preserve">», адрес в сети интернет: </w:t>
      </w:r>
      <w:r w:rsidRPr="008177C9">
        <w:rPr>
          <w:rFonts w:cs="Times New Roman"/>
          <w:b/>
          <w:sz w:val="24"/>
          <w:szCs w:val="24"/>
        </w:rPr>
        <w:t>https://au-pro.ru</w:t>
      </w:r>
      <w:r w:rsidRPr="008177C9">
        <w:rPr>
          <w:rFonts w:cs="Times New Roman"/>
          <w:sz w:val="24"/>
          <w:szCs w:val="24"/>
        </w:rPr>
        <w:t xml:space="preserve">, Продавец обязуется передать, а Покупатель принять и оплатить </w:t>
      </w:r>
      <w:r w:rsidR="00787A1E" w:rsidRPr="008177C9">
        <w:rPr>
          <w:rFonts w:cs="Times New Roman"/>
          <w:sz w:val="24"/>
          <w:szCs w:val="24"/>
        </w:rPr>
        <w:t xml:space="preserve">недвижимое </w:t>
      </w:r>
      <w:r w:rsidRPr="008177C9">
        <w:rPr>
          <w:rFonts w:cs="Times New Roman"/>
          <w:sz w:val="24"/>
          <w:szCs w:val="24"/>
        </w:rPr>
        <w:t>имущество</w:t>
      </w:r>
      <w:r w:rsidR="00637DB6" w:rsidRPr="008177C9">
        <w:rPr>
          <w:rFonts w:cs="Times New Roman"/>
          <w:sz w:val="24"/>
          <w:szCs w:val="24"/>
        </w:rPr>
        <w:t xml:space="preserve"> указанное в Приложении № 1 к Договору</w:t>
      </w:r>
      <w:r w:rsidRPr="008177C9">
        <w:rPr>
          <w:rFonts w:cs="Times New Roman"/>
          <w:sz w:val="24"/>
          <w:szCs w:val="24"/>
        </w:rPr>
        <w:t>, (далее по тексту – «Имущество»)</w:t>
      </w:r>
      <w:r w:rsidR="005A0164" w:rsidRPr="008177C9">
        <w:rPr>
          <w:rFonts w:cs="Times New Roman"/>
          <w:sz w:val="24"/>
          <w:szCs w:val="24"/>
        </w:rPr>
        <w:t>.</w:t>
      </w:r>
    </w:p>
    <w:p w14:paraId="0A7643A1" w14:textId="77777777" w:rsidR="00086634" w:rsidRPr="008177C9" w:rsidRDefault="00086634" w:rsidP="00086634">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Pr="008177C9">
        <w:rPr>
          <w:rFonts w:ascii="Times New Roman" w:hAnsi="Times New Roman" w:cs="Times New Roman"/>
          <w:sz w:val="24"/>
          <w:szCs w:val="24"/>
        </w:rPr>
        <w:t xml:space="preserve"> </w:t>
      </w:r>
      <w:r w:rsidRPr="008177C9">
        <w:rPr>
          <w:rFonts w:ascii="Times New Roman" w:hAnsi="Times New Roman" w:cs="Times New Roman"/>
          <w:sz w:val="24"/>
          <w:szCs w:val="24"/>
          <w:lang w:eastAsia="ar-SA"/>
        </w:rPr>
        <w:t>Право собственности Продавца на имущество зарегистрировано Управлением Федеральной службы государственной регистрации, кадастра и картографии.</w:t>
      </w:r>
    </w:p>
    <w:p w14:paraId="760D238B" w14:textId="30751459" w:rsidR="00086634" w:rsidRPr="008177C9" w:rsidRDefault="00086634" w:rsidP="00086634">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Имущество обременено залогом в пользу </w:t>
      </w:r>
      <w:r w:rsidR="007B51C7" w:rsidRPr="008177C9">
        <w:rPr>
          <w:rFonts w:ascii="Times New Roman" w:hAnsi="Times New Roman" w:cs="Times New Roman"/>
          <w:sz w:val="24"/>
          <w:szCs w:val="24"/>
          <w:lang w:eastAsia="ar-SA"/>
        </w:rPr>
        <w:t xml:space="preserve">Общества с ограниченной ответственностью «УПРАВЛЯЮЩАЯ КОМПАНИЯ «РУСЬ МЕНЕДЖМЕНТ» Д.У. Комбинированный закрытый паевой инвестиционный фонд «Стрессовые активы», </w:t>
      </w:r>
      <w:r w:rsidRPr="008177C9">
        <w:rPr>
          <w:rFonts w:ascii="Times New Roman" w:hAnsi="Times New Roman" w:cs="Times New Roman"/>
          <w:sz w:val="24"/>
          <w:szCs w:val="24"/>
          <w:lang w:eastAsia="ar-SA"/>
        </w:rPr>
        <w:t>на основании следующих договоров:</w:t>
      </w:r>
    </w:p>
    <w:p w14:paraId="7AF1B0B4" w14:textId="000C6480" w:rsidR="00086634" w:rsidRPr="008177C9" w:rsidRDefault="007B51C7" w:rsidP="007B51C7">
      <w:pPr>
        <w:pStyle w:val="a5"/>
        <w:numPr>
          <w:ilvl w:val="0"/>
          <w:numId w:val="10"/>
        </w:numPr>
        <w:tabs>
          <w:tab w:val="left" w:pos="1080"/>
        </w:tabs>
        <w:suppressAutoHyphens/>
        <w:spacing w:after="0" w:line="240" w:lineRule="auto"/>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Договор об ипотеке (залоге недвижимости), № 176/109-15, выдан 21.12.2015</w:t>
      </w:r>
    </w:p>
    <w:p w14:paraId="767825B7" w14:textId="2955D867" w:rsidR="007B51C7" w:rsidRPr="008177C9" w:rsidRDefault="007B51C7" w:rsidP="007B51C7">
      <w:pPr>
        <w:pStyle w:val="a5"/>
        <w:numPr>
          <w:ilvl w:val="0"/>
          <w:numId w:val="10"/>
        </w:numPr>
        <w:tabs>
          <w:tab w:val="left" w:pos="1080"/>
        </w:tabs>
        <w:suppressAutoHyphens/>
        <w:spacing w:after="0" w:line="240" w:lineRule="auto"/>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Договор уступки прав требования, № РК-06/1815-24, выдан 20.12.2024.</w:t>
      </w:r>
    </w:p>
    <w:p w14:paraId="41C95761" w14:textId="7786F48D" w:rsidR="002A50E7" w:rsidRPr="008177C9" w:rsidRDefault="002A50E7" w:rsidP="002A50E7">
      <w:pPr>
        <w:pStyle w:val="a5"/>
        <w:numPr>
          <w:ilvl w:val="1"/>
          <w:numId w:val="1"/>
        </w:numPr>
        <w:tabs>
          <w:tab w:val="left" w:pos="993"/>
        </w:tab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С момента исполнения Покупателем в полном объеме обязательств по оплате в соответствии с п. 3 настоящего Договора, залог имущества прекращается в силу  п. 4 п. 1 ст. 352 ГК РФ, п. 5 ст. 18.1 ФЗ РФ «О несостоятельности (банкротстве)» № 127-ФЗ РФ  от 26.10.2002 г.</w:t>
      </w:r>
    </w:p>
    <w:p w14:paraId="1D804237" w14:textId="77777777" w:rsidR="00D95E94" w:rsidRPr="008177C9" w:rsidRDefault="00D95E94" w:rsidP="00DB2680">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Имущество</w:t>
      </w:r>
      <w:r w:rsidR="004C5B99" w:rsidRPr="008177C9">
        <w:rPr>
          <w:rFonts w:ascii="Times New Roman" w:hAnsi="Times New Roman" w:cs="Times New Roman"/>
          <w:sz w:val="24"/>
          <w:szCs w:val="24"/>
          <w:lang w:eastAsia="ar-SA"/>
        </w:rPr>
        <w:t xml:space="preserve"> </w:t>
      </w:r>
      <w:r w:rsidR="00B72328" w:rsidRPr="008177C9">
        <w:rPr>
          <w:rFonts w:ascii="Times New Roman" w:hAnsi="Times New Roman" w:cs="Times New Roman"/>
          <w:sz w:val="24"/>
          <w:szCs w:val="24"/>
          <w:lang w:eastAsia="ar-SA"/>
        </w:rPr>
        <w:t>переда</w:t>
      </w:r>
      <w:r w:rsidR="004C5B99" w:rsidRPr="008177C9">
        <w:rPr>
          <w:rFonts w:ascii="Times New Roman" w:hAnsi="Times New Roman" w:cs="Times New Roman"/>
          <w:sz w:val="24"/>
          <w:szCs w:val="24"/>
          <w:lang w:eastAsia="ar-SA"/>
        </w:rPr>
        <w:t>е</w:t>
      </w:r>
      <w:r w:rsidRPr="008177C9">
        <w:rPr>
          <w:rFonts w:ascii="Times New Roman" w:hAnsi="Times New Roman" w:cs="Times New Roman"/>
          <w:sz w:val="24"/>
          <w:szCs w:val="24"/>
          <w:lang w:eastAsia="ar-SA"/>
        </w:rPr>
        <w:t xml:space="preserve">тся Продавцом Покупателю </w:t>
      </w:r>
      <w:r w:rsidR="00E01FE9" w:rsidRPr="008177C9">
        <w:rPr>
          <w:rFonts w:ascii="Times New Roman" w:hAnsi="Times New Roman" w:cs="Times New Roman"/>
          <w:sz w:val="24"/>
          <w:szCs w:val="24"/>
          <w:lang w:eastAsia="ar-SA"/>
        </w:rPr>
        <w:t xml:space="preserve">по акту-приема передачи имущества </w:t>
      </w:r>
      <w:r w:rsidRPr="008177C9">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177C9">
        <w:rPr>
          <w:rFonts w:ascii="Times New Roman" w:hAnsi="Times New Roman" w:cs="Times New Roman"/>
          <w:sz w:val="24"/>
          <w:szCs w:val="24"/>
          <w:lang w:eastAsia="ar-SA"/>
        </w:rPr>
        <w:t>.</w:t>
      </w:r>
    </w:p>
    <w:p w14:paraId="5C78ED54" w14:textId="535843FC" w:rsidR="00F9763E" w:rsidRPr="008177C9" w:rsidRDefault="00D95E94" w:rsidP="00F9763E">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Перед з</w:t>
      </w:r>
      <w:r w:rsidR="00B72328" w:rsidRPr="008177C9">
        <w:rPr>
          <w:rFonts w:ascii="Times New Roman" w:hAnsi="Times New Roman" w:cs="Times New Roman"/>
          <w:sz w:val="24"/>
          <w:szCs w:val="24"/>
          <w:lang w:eastAsia="ar-SA"/>
        </w:rPr>
        <w:t>аключением настоящего Договора П</w:t>
      </w:r>
      <w:r w:rsidRPr="008177C9">
        <w:rPr>
          <w:rFonts w:ascii="Times New Roman" w:hAnsi="Times New Roman" w:cs="Times New Roman"/>
          <w:sz w:val="24"/>
          <w:szCs w:val="24"/>
          <w:lang w:eastAsia="ar-SA"/>
        </w:rPr>
        <w:t xml:space="preserve">окупатель ознакомился с фактическим состоянием имущества, подлежащего </w:t>
      </w:r>
      <w:r w:rsidR="00B72328" w:rsidRPr="008177C9">
        <w:rPr>
          <w:rFonts w:ascii="Times New Roman" w:hAnsi="Times New Roman" w:cs="Times New Roman"/>
          <w:sz w:val="24"/>
          <w:szCs w:val="24"/>
          <w:lang w:eastAsia="ar-SA"/>
        </w:rPr>
        <w:t>пе</w:t>
      </w:r>
      <w:r w:rsidR="002941F9" w:rsidRPr="008177C9">
        <w:rPr>
          <w:rFonts w:ascii="Times New Roman" w:hAnsi="Times New Roman" w:cs="Times New Roman"/>
          <w:sz w:val="24"/>
          <w:szCs w:val="24"/>
          <w:lang w:eastAsia="ar-SA"/>
        </w:rPr>
        <w:t>редаче по настоящему Договору</w:t>
      </w:r>
      <w:r w:rsidR="00A65CF7" w:rsidRPr="008177C9">
        <w:rPr>
          <w:rFonts w:ascii="Times New Roman" w:hAnsi="Times New Roman" w:cs="Times New Roman"/>
          <w:sz w:val="24"/>
          <w:szCs w:val="24"/>
          <w:lang w:eastAsia="ar-SA"/>
        </w:rPr>
        <w:t>.</w:t>
      </w:r>
      <w:r w:rsidR="004C5B99" w:rsidRPr="008177C9">
        <w:rPr>
          <w:rFonts w:ascii="Times New Roman" w:hAnsi="Times New Roman" w:cs="Times New Roman"/>
          <w:sz w:val="24"/>
          <w:szCs w:val="24"/>
          <w:lang w:eastAsia="ar-SA"/>
        </w:rPr>
        <w:t xml:space="preserve"> </w:t>
      </w:r>
      <w:r w:rsidR="002D06F8" w:rsidRPr="008177C9">
        <w:rPr>
          <w:rFonts w:ascii="Times New Roman" w:hAnsi="Times New Roman" w:cs="Times New Roman"/>
          <w:sz w:val="24"/>
          <w:szCs w:val="24"/>
          <w:lang w:eastAsia="ar-SA"/>
        </w:rPr>
        <w:t>Покупатель осведомлен о всех обременениях (ограничениях) в отношении имущества, не указанных в настоящем договоре, но имеющихся в сообщениях о торгах, выписках из Единого государственного реестра недвижимости, а также условиях договоров аренды с третьими лицами, имеющихся на дату заключения настоящего договора</w:t>
      </w:r>
      <w:r w:rsidR="00B6309C" w:rsidRPr="008177C9">
        <w:rPr>
          <w:rFonts w:ascii="Times New Roman" w:hAnsi="Times New Roman" w:cs="Times New Roman"/>
          <w:sz w:val="24"/>
          <w:szCs w:val="24"/>
          <w:lang w:eastAsia="ar-SA"/>
        </w:rPr>
        <w:t>.</w:t>
      </w:r>
      <w:r w:rsidR="00DA367D" w:rsidRPr="008177C9">
        <w:rPr>
          <w:rFonts w:ascii="Times New Roman" w:hAnsi="Times New Roman" w:cs="Times New Roman"/>
          <w:sz w:val="24"/>
          <w:szCs w:val="24"/>
          <w:lang w:eastAsia="ar-SA"/>
        </w:rPr>
        <w:t xml:space="preserve"> Покупатель осведомлен о </w:t>
      </w:r>
      <w:r w:rsidR="005B0FE4" w:rsidRPr="008177C9">
        <w:rPr>
          <w:rFonts w:ascii="Times New Roman" w:hAnsi="Times New Roman" w:cs="Times New Roman"/>
          <w:sz w:val="24"/>
          <w:szCs w:val="24"/>
          <w:lang w:eastAsia="ar-SA"/>
        </w:rPr>
        <w:t>том, что на земельном участке с кадастровым номером 50:10:0010301:672</w:t>
      </w:r>
      <w:r w:rsidR="00B66DBD" w:rsidRPr="008177C9">
        <w:rPr>
          <w:rFonts w:ascii="Times New Roman" w:hAnsi="Times New Roman" w:cs="Times New Roman"/>
          <w:sz w:val="24"/>
          <w:szCs w:val="24"/>
          <w:lang w:eastAsia="ar-SA"/>
        </w:rPr>
        <w:t xml:space="preserve"> в здании с кадастровым номером</w:t>
      </w:r>
      <w:r w:rsidR="0092571B" w:rsidRPr="008177C9">
        <w:rPr>
          <w:rFonts w:ascii="Times New Roman" w:hAnsi="Times New Roman" w:cs="Times New Roman"/>
          <w:sz w:val="24"/>
          <w:szCs w:val="24"/>
          <w:lang w:eastAsia="ar-SA"/>
        </w:rPr>
        <w:t xml:space="preserve"> 50:10:0010301:169,</w:t>
      </w:r>
      <w:r w:rsidR="005B0FE4" w:rsidRPr="008177C9">
        <w:rPr>
          <w:rFonts w:ascii="Times New Roman" w:hAnsi="Times New Roman" w:cs="Times New Roman"/>
          <w:sz w:val="24"/>
          <w:szCs w:val="24"/>
          <w:lang w:eastAsia="ar-SA"/>
        </w:rPr>
        <w:t xml:space="preserve"> расположено недвижимое имущество (помещение), принадлежащее третьему лицу,</w:t>
      </w:r>
      <w:r w:rsidR="0081764A" w:rsidRPr="008177C9">
        <w:rPr>
          <w:rFonts w:ascii="Times New Roman" w:hAnsi="Times New Roman" w:cs="Times New Roman"/>
          <w:sz w:val="24"/>
          <w:szCs w:val="24"/>
          <w:lang w:eastAsia="ar-SA"/>
        </w:rPr>
        <w:t xml:space="preserve"> что влечет</w:t>
      </w:r>
      <w:r w:rsidR="005B0FE4" w:rsidRPr="008177C9">
        <w:rPr>
          <w:rFonts w:ascii="Times New Roman" w:hAnsi="Times New Roman" w:cs="Times New Roman"/>
          <w:sz w:val="24"/>
          <w:szCs w:val="24"/>
          <w:lang w:eastAsia="ar-SA"/>
        </w:rPr>
        <w:t xml:space="preserve"> наличие у третьего лица доли в праве общедолевой собственности на земельный участок </w:t>
      </w:r>
      <w:r w:rsidR="00B66DBD" w:rsidRPr="008177C9">
        <w:rPr>
          <w:rFonts w:ascii="Times New Roman" w:hAnsi="Times New Roman" w:cs="Times New Roman"/>
          <w:sz w:val="24"/>
          <w:szCs w:val="24"/>
          <w:lang w:eastAsia="ar-SA"/>
        </w:rPr>
        <w:t xml:space="preserve">и общедомовое имущество здания </w:t>
      </w:r>
      <w:r w:rsidR="005B0FE4" w:rsidRPr="008177C9">
        <w:rPr>
          <w:rFonts w:ascii="Times New Roman" w:hAnsi="Times New Roman" w:cs="Times New Roman"/>
          <w:sz w:val="24"/>
          <w:szCs w:val="24"/>
          <w:lang w:eastAsia="ar-SA"/>
        </w:rPr>
        <w:t xml:space="preserve">в силу закона. </w:t>
      </w:r>
      <w:r w:rsidR="00B6309C" w:rsidRPr="008177C9">
        <w:rPr>
          <w:rFonts w:ascii="Times New Roman" w:hAnsi="Times New Roman" w:cs="Times New Roman"/>
          <w:sz w:val="24"/>
          <w:szCs w:val="24"/>
          <w:lang w:eastAsia="ar-SA"/>
        </w:rPr>
        <w:t xml:space="preserve"> </w:t>
      </w:r>
      <w:r w:rsidRPr="008177C9">
        <w:rPr>
          <w:rFonts w:ascii="Times New Roman" w:hAnsi="Times New Roman" w:cs="Times New Roman"/>
          <w:sz w:val="24"/>
          <w:szCs w:val="24"/>
          <w:lang w:eastAsia="ar-SA"/>
        </w:rPr>
        <w:t xml:space="preserve">После </w:t>
      </w:r>
      <w:r w:rsidR="00061C66" w:rsidRPr="008177C9">
        <w:rPr>
          <w:rFonts w:ascii="Times New Roman" w:hAnsi="Times New Roman" w:cs="Times New Roman"/>
          <w:sz w:val="24"/>
          <w:szCs w:val="24"/>
          <w:lang w:eastAsia="ar-SA"/>
        </w:rPr>
        <w:t>подписания настоящего Договора Покупатель не вправе заявлять П</w:t>
      </w:r>
      <w:r w:rsidRPr="008177C9">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w:t>
      </w:r>
      <w:r w:rsidR="002B0F1A" w:rsidRPr="008177C9">
        <w:rPr>
          <w:rFonts w:ascii="Times New Roman" w:hAnsi="Times New Roman" w:cs="Times New Roman"/>
          <w:sz w:val="24"/>
          <w:szCs w:val="24"/>
          <w:lang w:eastAsia="ar-SA"/>
        </w:rPr>
        <w:t>астоящему договору.</w:t>
      </w:r>
    </w:p>
    <w:p w14:paraId="7E1F362C" w14:textId="77777777" w:rsidR="00F81A18" w:rsidRPr="008177C9" w:rsidRDefault="00F81A18" w:rsidP="00981AA3">
      <w:pPr>
        <w:tabs>
          <w:tab w:val="left" w:pos="1080"/>
        </w:tabs>
        <w:suppressAutoHyphens/>
        <w:spacing w:after="0" w:line="240" w:lineRule="auto"/>
        <w:jc w:val="both"/>
        <w:rPr>
          <w:rFonts w:ascii="Times New Roman" w:hAnsi="Times New Roman" w:cs="Times New Roman"/>
          <w:sz w:val="24"/>
          <w:szCs w:val="24"/>
          <w:lang w:eastAsia="ar-SA"/>
        </w:rPr>
      </w:pPr>
    </w:p>
    <w:p w14:paraId="0E6E299A" w14:textId="77777777" w:rsidR="00BD3400" w:rsidRPr="008177C9" w:rsidRDefault="00D95E94" w:rsidP="004C5B99">
      <w:pPr>
        <w:pStyle w:val="a5"/>
        <w:numPr>
          <w:ilvl w:val="0"/>
          <w:numId w:val="1"/>
        </w:numPr>
        <w:tabs>
          <w:tab w:val="left" w:pos="1080"/>
        </w:tabs>
        <w:suppressAutoHyphens/>
        <w:spacing w:after="0" w:line="240" w:lineRule="auto"/>
        <w:ind w:left="284" w:hanging="284"/>
        <w:jc w:val="center"/>
        <w:rPr>
          <w:rFonts w:ascii="Times New Roman" w:hAnsi="Times New Roman" w:cs="Times New Roman"/>
          <w:b/>
          <w:sz w:val="24"/>
          <w:szCs w:val="24"/>
          <w:lang w:eastAsia="ar-SA"/>
        </w:rPr>
      </w:pPr>
      <w:r w:rsidRPr="008177C9">
        <w:rPr>
          <w:rFonts w:ascii="Times New Roman" w:hAnsi="Times New Roman" w:cs="Times New Roman"/>
          <w:b/>
          <w:sz w:val="24"/>
          <w:szCs w:val="24"/>
          <w:lang w:eastAsia="ar-SA"/>
        </w:rPr>
        <w:t>Обязанности Сторон</w:t>
      </w:r>
    </w:p>
    <w:p w14:paraId="333EB6EA" w14:textId="77777777" w:rsidR="00690BE2" w:rsidRPr="008177C9" w:rsidRDefault="00690BE2" w:rsidP="00DB2680">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Продавец обязуется:</w:t>
      </w:r>
    </w:p>
    <w:p w14:paraId="23790D81" w14:textId="1E9FC608" w:rsidR="00086634" w:rsidRPr="008177C9" w:rsidRDefault="00086634" w:rsidP="00086634">
      <w:pPr>
        <w:pStyle w:val="a5"/>
        <w:numPr>
          <w:ilvl w:val="2"/>
          <w:numId w:val="1"/>
        </w:numPr>
        <w:tabs>
          <w:tab w:val="left" w:pos="1134"/>
        </w:tabs>
        <w:suppressAutoHyphens/>
        <w:spacing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Передать Покупателю по акту приема-передачи имущество в течение 10 (десяти) рабочих дней со дня регистрации Управлением Федеральной службы государственной регистрации, кадастра и картографии перехода права собственности на недвижимое имущество.</w:t>
      </w:r>
    </w:p>
    <w:p w14:paraId="666B925D" w14:textId="77777777" w:rsidR="00690BE2" w:rsidRPr="008177C9" w:rsidRDefault="00690BE2" w:rsidP="00DB2680">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Покупатель обязан:</w:t>
      </w:r>
    </w:p>
    <w:p w14:paraId="0C7EB46B" w14:textId="73BE7238" w:rsidR="00981AA3" w:rsidRPr="008177C9" w:rsidRDefault="00690BE2" w:rsidP="00086634">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lastRenderedPageBreak/>
        <w:t>Оплатить полную стоимость имущес</w:t>
      </w:r>
      <w:r w:rsidR="00DD584E" w:rsidRPr="008177C9">
        <w:rPr>
          <w:rFonts w:ascii="Times New Roman" w:hAnsi="Times New Roman" w:cs="Times New Roman"/>
          <w:sz w:val="24"/>
          <w:szCs w:val="24"/>
          <w:lang w:eastAsia="ar-SA"/>
        </w:rPr>
        <w:t>тва в соответствии с настоящим Д</w:t>
      </w:r>
      <w:r w:rsidRPr="008177C9">
        <w:rPr>
          <w:rFonts w:ascii="Times New Roman" w:hAnsi="Times New Roman" w:cs="Times New Roman"/>
          <w:sz w:val="24"/>
          <w:szCs w:val="24"/>
          <w:lang w:eastAsia="ar-SA"/>
        </w:rPr>
        <w:t>оговором.</w:t>
      </w:r>
    </w:p>
    <w:p w14:paraId="4FA57723" w14:textId="57F1E7A7" w:rsidR="00086634" w:rsidRPr="008177C9" w:rsidRDefault="00086634" w:rsidP="00086634">
      <w:pPr>
        <w:pStyle w:val="a5"/>
        <w:numPr>
          <w:ilvl w:val="2"/>
          <w:numId w:val="1"/>
        </w:numPr>
        <w:tabs>
          <w:tab w:val="left" w:pos="1134"/>
        </w:tab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Совместно с Продавцом в течении 10 (десяти) рабочих дней со дня полной оплаты стоимости имущества в порядке и сроки, предусмотренные п. 3 настоящего Договора обратиться в Управление Федеральной службы государственной регистрации, кадастра и картографии для подачи заявления о регистрации перехода права собственности на недвижимое имущество.</w:t>
      </w:r>
    </w:p>
    <w:p w14:paraId="15BEB5F5" w14:textId="292522E3" w:rsidR="00086634" w:rsidRPr="008177C9" w:rsidRDefault="00086634" w:rsidP="00C50D7F">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В течение 10 (десяти) рабочих дней со дня регистрации перехода права собственности на недвижимое имущество, принять от Продавца </w:t>
      </w:r>
      <w:r w:rsidR="00BD3D61" w:rsidRPr="008177C9">
        <w:rPr>
          <w:rFonts w:ascii="Times New Roman" w:hAnsi="Times New Roman" w:cs="Times New Roman"/>
          <w:sz w:val="24"/>
          <w:szCs w:val="24"/>
          <w:lang w:eastAsia="ar-SA"/>
        </w:rPr>
        <w:t>имущество</w:t>
      </w:r>
      <w:r w:rsidRPr="008177C9">
        <w:rPr>
          <w:rFonts w:ascii="Times New Roman" w:hAnsi="Times New Roman" w:cs="Times New Roman"/>
          <w:sz w:val="24"/>
          <w:szCs w:val="24"/>
          <w:lang w:eastAsia="ar-SA"/>
        </w:rPr>
        <w:t xml:space="preserve"> по акту приема-передачи</w:t>
      </w:r>
      <w:r w:rsidR="00C50D7F" w:rsidRPr="008177C9">
        <w:rPr>
          <w:rFonts w:ascii="Times New Roman" w:hAnsi="Times New Roman" w:cs="Times New Roman"/>
          <w:sz w:val="24"/>
          <w:szCs w:val="24"/>
          <w:lang w:eastAsia="ar-SA"/>
        </w:rPr>
        <w:t>.</w:t>
      </w:r>
    </w:p>
    <w:p w14:paraId="6534B57D" w14:textId="37D90A12" w:rsidR="000A013B" w:rsidRPr="008177C9" w:rsidRDefault="000A013B" w:rsidP="000A013B">
      <w:pPr>
        <w:pStyle w:val="a5"/>
        <w:numPr>
          <w:ilvl w:val="2"/>
          <w:numId w:val="1"/>
        </w:numPr>
        <w:tabs>
          <w:tab w:val="left" w:pos="720"/>
          <w:tab w:val="left" w:pos="1134"/>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Обеспечить надлежащее содержание и использование имущества в соответствии с его целевым назначением, а также выполнение иных устанавливаемых в соответствии с законодательством Российской Федерации обязательств.</w:t>
      </w:r>
    </w:p>
    <w:p w14:paraId="19B23EE7" w14:textId="4A8180BD" w:rsidR="000B26CC" w:rsidRPr="008177C9" w:rsidRDefault="00C50D7F" w:rsidP="000B26CC">
      <w:pPr>
        <w:pStyle w:val="a5"/>
        <w:numPr>
          <w:ilvl w:val="2"/>
          <w:numId w:val="1"/>
        </w:numPr>
        <w:tabs>
          <w:tab w:val="left" w:pos="720"/>
          <w:tab w:val="left" w:pos="1134"/>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Обеспечи</w:t>
      </w:r>
      <w:r w:rsidR="000B26CC" w:rsidRPr="008177C9">
        <w:rPr>
          <w:rFonts w:ascii="Times New Roman" w:hAnsi="Times New Roman" w:cs="Times New Roman"/>
          <w:sz w:val="24"/>
          <w:szCs w:val="24"/>
          <w:lang w:eastAsia="ar-SA"/>
        </w:rPr>
        <w:t>ть предоставление гражданам, организациям, осуществляющим эксплуатацию жилищного фонда социального использования, а также организациям, финансируемым за счет средств бюджетов бюджетной системы Российской Федерации, товары (работы, услуги) по регулируемым ценам (тарифам) в соответствии с установленными надбавками к ценам (тарифам) и предоставлять указанным потребителям установленные федеральными законами, законами субъектов Российской Федерации, нормативными правовыми актами органов местного самоуправления льготы, в том числе льготы по оплате товаров (работ, услуг).</w:t>
      </w:r>
    </w:p>
    <w:p w14:paraId="2076326E" w14:textId="77777777" w:rsidR="000B26CC" w:rsidRPr="008177C9" w:rsidRDefault="000B26CC" w:rsidP="000B26CC">
      <w:pPr>
        <w:pStyle w:val="a5"/>
        <w:tabs>
          <w:tab w:val="left" w:pos="720"/>
          <w:tab w:val="left" w:pos="1134"/>
        </w:tabs>
        <w:suppressAutoHyphens/>
        <w:spacing w:after="0" w:line="240" w:lineRule="auto"/>
        <w:ind w:left="567"/>
        <w:jc w:val="both"/>
        <w:rPr>
          <w:rFonts w:ascii="Times New Roman" w:hAnsi="Times New Roman" w:cs="Times New Roman"/>
          <w:sz w:val="24"/>
          <w:szCs w:val="24"/>
          <w:lang w:eastAsia="ar-SA"/>
        </w:rPr>
      </w:pPr>
    </w:p>
    <w:p w14:paraId="633A13DD" w14:textId="77777777" w:rsidR="00BD3400" w:rsidRPr="008177C9" w:rsidRDefault="00690BE2" w:rsidP="004C5B99">
      <w:pPr>
        <w:pStyle w:val="a5"/>
        <w:numPr>
          <w:ilvl w:val="0"/>
          <w:numId w:val="1"/>
        </w:numPr>
        <w:tabs>
          <w:tab w:val="left" w:pos="1080"/>
        </w:tabs>
        <w:suppressAutoHyphens/>
        <w:spacing w:after="0" w:line="240" w:lineRule="auto"/>
        <w:ind w:left="284"/>
        <w:jc w:val="center"/>
        <w:rPr>
          <w:rFonts w:ascii="Times New Roman" w:hAnsi="Times New Roman" w:cs="Times New Roman"/>
          <w:b/>
          <w:sz w:val="24"/>
          <w:szCs w:val="24"/>
          <w:lang w:eastAsia="ar-SA"/>
        </w:rPr>
      </w:pPr>
      <w:r w:rsidRPr="008177C9">
        <w:rPr>
          <w:rFonts w:ascii="Times New Roman" w:hAnsi="Times New Roman" w:cs="Times New Roman"/>
          <w:b/>
          <w:sz w:val="24"/>
          <w:szCs w:val="24"/>
          <w:lang w:eastAsia="ar-SA"/>
        </w:rPr>
        <w:t>Цена и порядок расчета</w:t>
      </w:r>
    </w:p>
    <w:p w14:paraId="57361AC5" w14:textId="699F8E7C" w:rsidR="00BD3D61" w:rsidRPr="008177C9" w:rsidRDefault="00BD3D61" w:rsidP="00BD3D61">
      <w:pPr>
        <w:pStyle w:val="a5"/>
        <w:numPr>
          <w:ilvl w:val="1"/>
          <w:numId w:val="1"/>
        </w:numPr>
        <w:tabs>
          <w:tab w:val="left" w:pos="1134"/>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составляет: </w:t>
      </w:r>
      <w:r w:rsidRPr="008177C9">
        <w:rPr>
          <w:rFonts w:ascii="Times New Roman" w:hAnsi="Times New Roman" w:cs="Times New Roman"/>
          <w:b/>
          <w:bCs/>
          <w:sz w:val="24"/>
          <w:szCs w:val="24"/>
        </w:rPr>
        <w:t xml:space="preserve">__________________ (____________) рублей ______ копеек </w:t>
      </w:r>
      <w:r w:rsidRPr="008177C9">
        <w:rPr>
          <w:rFonts w:ascii="Times New Roman" w:hAnsi="Times New Roman" w:cs="Times New Roman"/>
          <w:sz w:val="24"/>
          <w:szCs w:val="24"/>
          <w:lang w:eastAsia="ar-SA"/>
        </w:rPr>
        <w:t xml:space="preserve">НДС не облагается. </w:t>
      </w:r>
    </w:p>
    <w:p w14:paraId="292A2794" w14:textId="5D5C7A00" w:rsidR="004E54CB" w:rsidRPr="008177C9" w:rsidRDefault="004E54CB" w:rsidP="004E54CB">
      <w:pPr>
        <w:tabs>
          <w:tab w:val="left" w:pos="1134"/>
        </w:tabs>
        <w:suppressAutoHyphens/>
        <w:spacing w:after="0" w:line="240" w:lineRule="auto"/>
        <w:jc w:val="both"/>
        <w:rPr>
          <w:rFonts w:ascii="Times New Roman" w:hAnsi="Times New Roman" w:cs="Times New Roman"/>
          <w:sz w:val="24"/>
          <w:szCs w:val="24"/>
          <w:lang w:eastAsia="ar-SA"/>
        </w:rPr>
      </w:pPr>
    </w:p>
    <w:p w14:paraId="59BDDC0A" w14:textId="43C10630" w:rsidR="00BD3D61" w:rsidRPr="008177C9" w:rsidRDefault="00BD3D61" w:rsidP="004E54CB">
      <w:pPr>
        <w:pStyle w:val="a5"/>
        <w:numPr>
          <w:ilvl w:val="1"/>
          <w:numId w:val="1"/>
        </w:numPr>
        <w:tabs>
          <w:tab w:val="left" w:pos="1134"/>
        </w:tabs>
        <w:suppressAutoHyphens/>
        <w:spacing w:after="0" w:line="240" w:lineRule="auto"/>
        <w:ind w:left="0" w:firstLine="567"/>
        <w:jc w:val="both"/>
        <w:rPr>
          <w:rFonts w:ascii="Times New Roman" w:hAnsi="Times New Roman" w:cs="Times New Roman"/>
          <w:sz w:val="24"/>
          <w:szCs w:val="24"/>
          <w:lang w:eastAsia="ar-SA"/>
        </w:rPr>
      </w:pPr>
      <w:bookmarkStart w:id="0" w:name="_Hlk67053374"/>
      <w:r w:rsidRPr="008177C9">
        <w:rPr>
          <w:rFonts w:ascii="Times New Roman" w:hAnsi="Times New Roman" w:cs="Times New Roman"/>
          <w:sz w:val="24"/>
          <w:szCs w:val="24"/>
          <w:lang w:eastAsia="ar-SA"/>
        </w:rPr>
        <w:t xml:space="preserve">Задаток, уплаченный Покупателем на специальный счет для внесения задатков в размере </w:t>
      </w:r>
      <w:r w:rsidRPr="008177C9">
        <w:rPr>
          <w:rFonts w:ascii="Times New Roman" w:hAnsi="Times New Roman" w:cs="Times New Roman"/>
          <w:b/>
          <w:bCs/>
          <w:sz w:val="24"/>
          <w:szCs w:val="24"/>
          <w:lang w:eastAsia="ar-SA"/>
        </w:rPr>
        <w:t>___________ (___________________) рубл</w:t>
      </w:r>
      <w:r w:rsidR="00187FF4" w:rsidRPr="008177C9">
        <w:rPr>
          <w:rFonts w:ascii="Times New Roman" w:hAnsi="Times New Roman" w:cs="Times New Roman"/>
          <w:b/>
          <w:bCs/>
          <w:sz w:val="24"/>
          <w:szCs w:val="24"/>
          <w:lang w:eastAsia="ar-SA"/>
        </w:rPr>
        <w:t>ей</w:t>
      </w:r>
      <w:r w:rsidRPr="008177C9">
        <w:rPr>
          <w:rFonts w:ascii="Times New Roman" w:hAnsi="Times New Roman" w:cs="Times New Roman"/>
          <w:b/>
          <w:bCs/>
          <w:sz w:val="24"/>
          <w:szCs w:val="24"/>
          <w:lang w:eastAsia="ar-SA"/>
        </w:rPr>
        <w:t xml:space="preserve"> _________ копеек</w:t>
      </w:r>
      <w:r w:rsidRPr="008177C9">
        <w:rPr>
          <w:rFonts w:ascii="Times New Roman" w:hAnsi="Times New Roman" w:cs="Times New Roman"/>
          <w:sz w:val="24"/>
          <w:szCs w:val="24"/>
          <w:lang w:eastAsia="ar-SA"/>
        </w:rPr>
        <w:t xml:space="preserve">, засчитывается в счет исполнения Покупателем обязанности по оплате цены имущества. </w:t>
      </w:r>
    </w:p>
    <w:p w14:paraId="44DC2118" w14:textId="32359E2A" w:rsidR="00BD3D61" w:rsidRPr="008177C9" w:rsidRDefault="00BD3D61" w:rsidP="00BD3D61">
      <w:pPr>
        <w:pStyle w:val="a5"/>
        <w:numPr>
          <w:ilvl w:val="1"/>
          <w:numId w:val="1"/>
        </w:numPr>
        <w:tabs>
          <w:tab w:val="left" w:pos="1134"/>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Pr="008177C9">
        <w:rPr>
          <w:rFonts w:ascii="Times New Roman" w:hAnsi="Times New Roman" w:cs="Times New Roman"/>
          <w:b/>
          <w:bCs/>
          <w:sz w:val="24"/>
          <w:szCs w:val="24"/>
          <w:lang w:eastAsia="ar-SA"/>
        </w:rPr>
        <w:t>_________________ (__________________________) рублей ________ копеек</w:t>
      </w:r>
      <w:r w:rsidRPr="008177C9">
        <w:rPr>
          <w:rFonts w:ascii="Times New Roman" w:hAnsi="Times New Roman" w:cs="Times New Roman"/>
          <w:sz w:val="24"/>
          <w:szCs w:val="24"/>
          <w:lang w:eastAsia="ar-SA"/>
        </w:rPr>
        <w:t>, НДС не облагается. Оплата оставшейся части цены имущества по настоящему договору осуществляется Покупателем безналичным платежом</w:t>
      </w:r>
      <w:r w:rsidRPr="008177C9">
        <w:rPr>
          <w:rFonts w:ascii="Times New Roman" w:hAnsi="Times New Roman" w:cs="Times New Roman"/>
          <w:sz w:val="24"/>
          <w:szCs w:val="24"/>
        </w:rPr>
        <w:t xml:space="preserve"> </w:t>
      </w:r>
      <w:r w:rsidRPr="008177C9">
        <w:rPr>
          <w:rFonts w:ascii="Times New Roman" w:hAnsi="Times New Roman" w:cs="Times New Roman"/>
          <w:sz w:val="24"/>
          <w:szCs w:val="24"/>
          <w:lang w:eastAsia="ar-SA"/>
        </w:rPr>
        <w:t xml:space="preserve">на расчетный счет ___________________________________________________ в течение 30 (Тридцати) дней с даты подписания настоящего договора.  </w:t>
      </w:r>
    </w:p>
    <w:p w14:paraId="2484E233" w14:textId="77777777" w:rsidR="00BD3D61" w:rsidRPr="008177C9" w:rsidRDefault="00BD3D61" w:rsidP="00BD3D61">
      <w:pPr>
        <w:pStyle w:val="a5"/>
        <w:numPr>
          <w:ilvl w:val="1"/>
          <w:numId w:val="1"/>
        </w:numPr>
        <w:tabs>
          <w:tab w:val="left" w:pos="1134"/>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Обязательства Покупателя по оплате цены продажи имущества и права аренды считаются выполненными с момента зачисления всей суммы, указанной в п. 3.3, на счета Продавца. </w:t>
      </w:r>
      <w:bookmarkEnd w:id="0"/>
    </w:p>
    <w:p w14:paraId="6FED5414" w14:textId="77777777" w:rsidR="0003122C" w:rsidRPr="008177C9" w:rsidRDefault="0003122C" w:rsidP="00DB2680">
      <w:pPr>
        <w:pStyle w:val="a5"/>
        <w:tabs>
          <w:tab w:val="left" w:pos="1080"/>
        </w:tabs>
        <w:suppressAutoHyphens/>
        <w:spacing w:after="0" w:line="240" w:lineRule="auto"/>
        <w:ind w:left="0" w:firstLine="567"/>
        <w:rPr>
          <w:rFonts w:ascii="Times New Roman" w:hAnsi="Times New Roman" w:cs="Times New Roman"/>
          <w:b/>
          <w:sz w:val="24"/>
          <w:szCs w:val="24"/>
          <w:lang w:eastAsia="ar-SA"/>
        </w:rPr>
      </w:pPr>
    </w:p>
    <w:p w14:paraId="49BB8D66" w14:textId="6919E648" w:rsidR="00BD3D61" w:rsidRPr="008177C9" w:rsidRDefault="0003122C" w:rsidP="00187FF4">
      <w:pPr>
        <w:pStyle w:val="a5"/>
        <w:numPr>
          <w:ilvl w:val="0"/>
          <w:numId w:val="1"/>
        </w:numPr>
        <w:tabs>
          <w:tab w:val="left" w:pos="1080"/>
        </w:tabs>
        <w:suppressAutoHyphens/>
        <w:spacing w:after="0" w:line="240" w:lineRule="auto"/>
        <w:ind w:left="284" w:hanging="284"/>
        <w:jc w:val="center"/>
        <w:rPr>
          <w:rFonts w:ascii="Times New Roman" w:hAnsi="Times New Roman" w:cs="Times New Roman"/>
          <w:b/>
          <w:sz w:val="24"/>
          <w:szCs w:val="24"/>
          <w:lang w:eastAsia="ar-SA"/>
        </w:rPr>
      </w:pPr>
      <w:r w:rsidRPr="008177C9">
        <w:rPr>
          <w:rFonts w:ascii="Times New Roman" w:hAnsi="Times New Roman" w:cs="Times New Roman"/>
          <w:b/>
          <w:sz w:val="24"/>
          <w:szCs w:val="24"/>
          <w:lang w:eastAsia="ar-SA"/>
        </w:rPr>
        <w:t xml:space="preserve">Передача имущества и переход риска </w:t>
      </w:r>
      <w:r w:rsidR="00B263D5" w:rsidRPr="008177C9">
        <w:rPr>
          <w:rFonts w:ascii="Times New Roman" w:hAnsi="Times New Roman" w:cs="Times New Roman"/>
          <w:b/>
          <w:sz w:val="24"/>
          <w:szCs w:val="24"/>
          <w:lang w:eastAsia="ar-SA"/>
        </w:rPr>
        <w:t>случайной гибели имущества</w:t>
      </w:r>
    </w:p>
    <w:p w14:paraId="11D05F0A" w14:textId="338A9083" w:rsidR="002A3186" w:rsidRPr="008177C9" w:rsidRDefault="001B2483" w:rsidP="00DB2680">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Продавец в течение 10 (Д</w:t>
      </w:r>
      <w:r w:rsidR="002A3186" w:rsidRPr="008177C9">
        <w:rPr>
          <w:rFonts w:ascii="Times New Roman" w:hAnsi="Times New Roman" w:cs="Times New Roman"/>
          <w:sz w:val="24"/>
          <w:szCs w:val="24"/>
          <w:lang w:eastAsia="ar-SA"/>
        </w:rPr>
        <w:t>есяти) рабочих дней со дня исполнения Покупателем всех своих обязательств, предусмотренных настоящим договором, обязан передать Покупателю имущество</w:t>
      </w:r>
      <w:r w:rsidR="00187FF4" w:rsidRPr="008177C9">
        <w:rPr>
          <w:rFonts w:ascii="Times New Roman" w:hAnsi="Times New Roman" w:cs="Times New Roman"/>
          <w:sz w:val="24"/>
          <w:szCs w:val="24"/>
          <w:lang w:eastAsia="ar-SA"/>
        </w:rPr>
        <w:t xml:space="preserve">. </w:t>
      </w:r>
      <w:r w:rsidR="002A3186" w:rsidRPr="008177C9">
        <w:rPr>
          <w:rFonts w:ascii="Times New Roman" w:hAnsi="Times New Roman" w:cs="Times New Roman"/>
          <w:sz w:val="24"/>
          <w:szCs w:val="24"/>
          <w:lang w:eastAsia="ar-SA"/>
        </w:rPr>
        <w:t>Передача имущества осуществляется посредством под</w:t>
      </w:r>
      <w:r w:rsidRPr="008177C9">
        <w:rPr>
          <w:rFonts w:ascii="Times New Roman" w:hAnsi="Times New Roman" w:cs="Times New Roman"/>
          <w:sz w:val="24"/>
          <w:szCs w:val="24"/>
          <w:lang w:eastAsia="ar-SA"/>
        </w:rPr>
        <w:t>писания Сторонами акта приема-</w:t>
      </w:r>
      <w:r w:rsidR="002A3186" w:rsidRPr="008177C9">
        <w:rPr>
          <w:rFonts w:ascii="Times New Roman" w:hAnsi="Times New Roman" w:cs="Times New Roman"/>
          <w:sz w:val="24"/>
          <w:szCs w:val="24"/>
          <w:lang w:eastAsia="ar-SA"/>
        </w:rPr>
        <w:t>передачи</w:t>
      </w:r>
      <w:r w:rsidR="00C51FD7" w:rsidRPr="008177C9">
        <w:rPr>
          <w:rFonts w:ascii="Times New Roman" w:hAnsi="Times New Roman" w:cs="Times New Roman"/>
          <w:sz w:val="24"/>
          <w:szCs w:val="24"/>
          <w:lang w:eastAsia="ar-SA"/>
        </w:rPr>
        <w:t xml:space="preserve">. </w:t>
      </w:r>
    </w:p>
    <w:p w14:paraId="01DABECE" w14:textId="77777777" w:rsidR="00F81A18" w:rsidRPr="008177C9" w:rsidRDefault="002A3186" w:rsidP="00DB2680">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Имущество считается переданными Покупателю с момента подп</w:t>
      </w:r>
      <w:r w:rsidR="001B2483" w:rsidRPr="008177C9">
        <w:rPr>
          <w:rFonts w:ascii="Times New Roman" w:hAnsi="Times New Roman" w:cs="Times New Roman"/>
          <w:sz w:val="24"/>
          <w:szCs w:val="24"/>
          <w:lang w:eastAsia="ar-SA"/>
        </w:rPr>
        <w:t>исания акта приема-</w:t>
      </w:r>
      <w:r w:rsidRPr="008177C9">
        <w:rPr>
          <w:rFonts w:ascii="Times New Roman" w:hAnsi="Times New Roman" w:cs="Times New Roman"/>
          <w:sz w:val="24"/>
          <w:szCs w:val="24"/>
          <w:lang w:eastAsia="ar-SA"/>
        </w:rPr>
        <w:t>передачи обеими Сторонами договора. С указанного момента на Покупателя переходит риск случайной ги</w:t>
      </w:r>
      <w:r w:rsidR="00C2247A" w:rsidRPr="008177C9">
        <w:rPr>
          <w:rFonts w:ascii="Times New Roman" w:hAnsi="Times New Roman" w:cs="Times New Roman"/>
          <w:sz w:val="24"/>
          <w:szCs w:val="24"/>
          <w:lang w:eastAsia="ar-SA"/>
        </w:rPr>
        <w:t xml:space="preserve">бели или случайного повреждения </w:t>
      </w:r>
      <w:r w:rsidRPr="008177C9">
        <w:rPr>
          <w:rFonts w:ascii="Times New Roman" w:hAnsi="Times New Roman" w:cs="Times New Roman"/>
          <w:sz w:val="24"/>
          <w:szCs w:val="24"/>
          <w:lang w:eastAsia="ar-SA"/>
        </w:rPr>
        <w:t>имущества, переданного Продавцом.</w:t>
      </w:r>
    </w:p>
    <w:p w14:paraId="3FD692D8" w14:textId="77777777" w:rsidR="00F81A18" w:rsidRPr="008177C9" w:rsidRDefault="00F81A18" w:rsidP="00DB2680">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Покупатель приобретает право собственности (владения, пользования, распоряжения) на указанное имущество с момента</w:t>
      </w:r>
      <w:r w:rsidR="001B2483" w:rsidRPr="008177C9">
        <w:rPr>
          <w:rFonts w:ascii="Times New Roman" w:hAnsi="Times New Roman" w:cs="Times New Roman"/>
          <w:sz w:val="24"/>
          <w:szCs w:val="24"/>
          <w:lang w:eastAsia="ar-SA"/>
        </w:rPr>
        <w:t xml:space="preserve"> государственной регистрации перехода права собственности.</w:t>
      </w:r>
    </w:p>
    <w:p w14:paraId="25CC302E" w14:textId="77777777" w:rsidR="007D3A19" w:rsidRPr="008177C9" w:rsidRDefault="00F81A18" w:rsidP="001B2483">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Все расходы по </w:t>
      </w:r>
      <w:r w:rsidR="001B2483" w:rsidRPr="008177C9">
        <w:rPr>
          <w:rFonts w:ascii="Times New Roman" w:hAnsi="Times New Roman" w:cs="Times New Roman"/>
          <w:sz w:val="24"/>
          <w:szCs w:val="24"/>
          <w:lang w:eastAsia="ar-SA"/>
        </w:rPr>
        <w:t xml:space="preserve">государственной регистрации </w:t>
      </w:r>
      <w:r w:rsidRPr="008177C9">
        <w:rPr>
          <w:rFonts w:ascii="Times New Roman" w:hAnsi="Times New Roman" w:cs="Times New Roman"/>
          <w:sz w:val="24"/>
          <w:szCs w:val="24"/>
          <w:lang w:eastAsia="ar-SA"/>
        </w:rPr>
        <w:t xml:space="preserve">права собственности несет Покупатель. </w:t>
      </w:r>
    </w:p>
    <w:p w14:paraId="256118AC" w14:textId="77777777" w:rsidR="001B2483" w:rsidRPr="008177C9" w:rsidRDefault="00F325E7" w:rsidP="004C5B99">
      <w:pPr>
        <w:pStyle w:val="a5"/>
        <w:numPr>
          <w:ilvl w:val="0"/>
          <w:numId w:val="1"/>
        </w:numPr>
        <w:tabs>
          <w:tab w:val="left" w:pos="1080"/>
        </w:tabs>
        <w:suppressAutoHyphens/>
        <w:spacing w:after="0" w:line="240" w:lineRule="auto"/>
        <w:ind w:left="284" w:hanging="284"/>
        <w:jc w:val="center"/>
        <w:rPr>
          <w:rFonts w:ascii="Times New Roman" w:hAnsi="Times New Roman" w:cs="Times New Roman"/>
          <w:b/>
          <w:sz w:val="24"/>
          <w:szCs w:val="24"/>
          <w:lang w:eastAsia="ar-SA"/>
        </w:rPr>
      </w:pPr>
      <w:r w:rsidRPr="008177C9">
        <w:rPr>
          <w:rFonts w:ascii="Times New Roman" w:hAnsi="Times New Roman" w:cs="Times New Roman"/>
          <w:b/>
          <w:sz w:val="24"/>
          <w:szCs w:val="24"/>
          <w:lang w:eastAsia="ar-SA"/>
        </w:rPr>
        <w:t>Ответственность сторон</w:t>
      </w:r>
    </w:p>
    <w:p w14:paraId="18FC4EA9" w14:textId="77777777" w:rsidR="001E11C6" w:rsidRPr="008177C9" w:rsidRDefault="001E11C6" w:rsidP="001B2483">
      <w:pPr>
        <w:pStyle w:val="a5"/>
        <w:numPr>
          <w:ilvl w:val="1"/>
          <w:numId w:val="1"/>
        </w:numPr>
        <w:tabs>
          <w:tab w:val="left" w:pos="993"/>
        </w:tab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22626A82" w14:textId="77777777" w:rsidR="00914473" w:rsidRPr="008177C9" w:rsidRDefault="00914473" w:rsidP="00DB2680">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lastRenderedPageBreak/>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349CD126" w14:textId="77777777" w:rsidR="00914473" w:rsidRPr="008177C9" w:rsidRDefault="00914473" w:rsidP="00DB2680">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7F106310" w14:textId="77777777" w:rsidR="00914473" w:rsidRPr="008177C9" w:rsidRDefault="00914473" w:rsidP="00DB2680">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177C9">
        <w:rPr>
          <w:rFonts w:ascii="Times New Roman" w:hAnsi="Times New Roman" w:cs="Times New Roman"/>
          <w:sz w:val="24"/>
          <w:szCs w:val="24"/>
          <w:lang w:eastAsia="ar-SA"/>
        </w:rPr>
        <w:t>роной, нарушившей обязательства.</w:t>
      </w:r>
    </w:p>
    <w:p w14:paraId="32B548DC" w14:textId="0DAD8E27" w:rsidR="00547E1A" w:rsidRPr="008177C9" w:rsidRDefault="00914473" w:rsidP="00DB2680">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6FB8F710" w14:textId="6611D33D" w:rsidR="0087568A" w:rsidRPr="008177C9" w:rsidRDefault="00187FF4" w:rsidP="008177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В случае невозможности, задержки регистрации перехода права собственности на имущество к Покупателю ввиду</w:t>
      </w:r>
      <w:r w:rsidR="00581A2F" w:rsidRPr="008177C9">
        <w:rPr>
          <w:rFonts w:ascii="Times New Roman" w:hAnsi="Times New Roman" w:cs="Times New Roman"/>
          <w:sz w:val="24"/>
          <w:szCs w:val="24"/>
          <w:lang w:eastAsia="ar-SA"/>
        </w:rPr>
        <w:t xml:space="preserve"> наличия</w:t>
      </w:r>
      <w:r w:rsidRPr="008177C9">
        <w:rPr>
          <w:rFonts w:ascii="Times New Roman" w:hAnsi="Times New Roman" w:cs="Times New Roman"/>
          <w:sz w:val="24"/>
          <w:szCs w:val="24"/>
          <w:lang w:eastAsia="ar-SA"/>
        </w:rPr>
        <w:t xml:space="preserve"> обременений, Продавец не несёт какой-либо ответственности.</w:t>
      </w:r>
    </w:p>
    <w:p w14:paraId="25EB042B" w14:textId="77777777" w:rsidR="001B2483" w:rsidRPr="008177C9" w:rsidRDefault="00914473" w:rsidP="004C5B99">
      <w:pPr>
        <w:pStyle w:val="a5"/>
        <w:numPr>
          <w:ilvl w:val="0"/>
          <w:numId w:val="1"/>
        </w:numPr>
        <w:tabs>
          <w:tab w:val="left" w:pos="1080"/>
        </w:tabs>
        <w:suppressAutoHyphens/>
        <w:spacing w:after="0" w:line="240" w:lineRule="auto"/>
        <w:ind w:left="284" w:hanging="284"/>
        <w:jc w:val="center"/>
        <w:rPr>
          <w:rFonts w:ascii="Times New Roman" w:hAnsi="Times New Roman" w:cs="Times New Roman"/>
          <w:b/>
          <w:sz w:val="24"/>
          <w:szCs w:val="24"/>
          <w:lang w:eastAsia="ar-SA"/>
        </w:rPr>
      </w:pPr>
      <w:r w:rsidRPr="008177C9">
        <w:rPr>
          <w:rFonts w:ascii="Times New Roman" w:hAnsi="Times New Roman" w:cs="Times New Roman"/>
          <w:b/>
          <w:sz w:val="24"/>
          <w:szCs w:val="24"/>
          <w:lang w:eastAsia="ar-SA"/>
        </w:rPr>
        <w:t>Порядок разрешения споров</w:t>
      </w:r>
    </w:p>
    <w:p w14:paraId="294481DC" w14:textId="5CD19A05" w:rsidR="00B7628F" w:rsidRPr="008177C9" w:rsidRDefault="00547E1A" w:rsidP="008177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Споры, вытекающие из настоящего Договора, подлеж</w:t>
      </w:r>
      <w:r w:rsidR="00757596" w:rsidRPr="008177C9">
        <w:rPr>
          <w:rFonts w:ascii="Times New Roman" w:hAnsi="Times New Roman" w:cs="Times New Roman"/>
          <w:sz w:val="24"/>
          <w:szCs w:val="24"/>
          <w:lang w:eastAsia="ar-SA"/>
        </w:rPr>
        <w:t xml:space="preserve">ат рассмотрению </w:t>
      </w:r>
      <w:r w:rsidR="00AD5DD1" w:rsidRPr="008177C9">
        <w:rPr>
          <w:rFonts w:ascii="Times New Roman" w:hAnsi="Times New Roman" w:cs="Times New Roman"/>
          <w:sz w:val="24"/>
          <w:szCs w:val="24"/>
          <w:lang w:eastAsia="ar-SA"/>
        </w:rPr>
        <w:t xml:space="preserve">в </w:t>
      </w:r>
      <w:r w:rsidR="0045711D" w:rsidRPr="008177C9">
        <w:rPr>
          <w:rFonts w:ascii="Times New Roman" w:hAnsi="Times New Roman" w:cs="Times New Roman"/>
          <w:sz w:val="24"/>
          <w:szCs w:val="24"/>
          <w:lang w:eastAsia="ar-SA"/>
        </w:rPr>
        <w:t>суде по месту нахождения Продавца</w:t>
      </w:r>
      <w:r w:rsidR="004C5B99" w:rsidRPr="008177C9">
        <w:rPr>
          <w:rFonts w:ascii="Times New Roman" w:hAnsi="Times New Roman" w:cs="Times New Roman"/>
          <w:sz w:val="24"/>
          <w:szCs w:val="24"/>
          <w:lang w:eastAsia="ar-SA"/>
        </w:rPr>
        <w:t xml:space="preserve"> </w:t>
      </w:r>
      <w:r w:rsidR="00757596" w:rsidRPr="008177C9">
        <w:rPr>
          <w:rFonts w:ascii="Times New Roman" w:hAnsi="Times New Roman" w:cs="Times New Roman"/>
          <w:sz w:val="24"/>
          <w:szCs w:val="24"/>
          <w:lang w:eastAsia="ar-SA"/>
        </w:rPr>
        <w:t xml:space="preserve">в </w:t>
      </w:r>
      <w:r w:rsidR="00AD5DD1" w:rsidRPr="008177C9">
        <w:rPr>
          <w:rFonts w:ascii="Times New Roman" w:hAnsi="Times New Roman" w:cs="Times New Roman"/>
          <w:sz w:val="24"/>
          <w:szCs w:val="24"/>
          <w:lang w:eastAsia="ar-SA"/>
        </w:rPr>
        <w:t>порядке</w:t>
      </w:r>
      <w:r w:rsidRPr="008177C9">
        <w:rPr>
          <w:rFonts w:ascii="Times New Roman" w:hAnsi="Times New Roman" w:cs="Times New Roman"/>
          <w:sz w:val="24"/>
          <w:szCs w:val="24"/>
          <w:lang w:eastAsia="ar-SA"/>
        </w:rPr>
        <w:t xml:space="preserve">, предусмотренном действующим </w:t>
      </w:r>
      <w:r w:rsidRPr="008177C9">
        <w:rPr>
          <w:rFonts w:ascii="Times New Roman" w:hAnsi="Times New Roman" w:cs="Times New Roman"/>
          <w:sz w:val="24"/>
          <w:szCs w:val="24"/>
        </w:rPr>
        <w:t xml:space="preserve">законодательством </w:t>
      </w:r>
      <w:r w:rsidRPr="008177C9">
        <w:rPr>
          <w:rFonts w:ascii="Times New Roman" w:hAnsi="Times New Roman" w:cs="Times New Roman"/>
          <w:sz w:val="24"/>
          <w:szCs w:val="24"/>
          <w:lang w:eastAsia="ar-SA"/>
        </w:rPr>
        <w:t>РФ.</w:t>
      </w:r>
    </w:p>
    <w:p w14:paraId="10EDECDB" w14:textId="77777777" w:rsidR="001B2483" w:rsidRPr="008177C9" w:rsidRDefault="00153B10" w:rsidP="004C5B99">
      <w:pPr>
        <w:pStyle w:val="a5"/>
        <w:numPr>
          <w:ilvl w:val="0"/>
          <w:numId w:val="1"/>
        </w:numPr>
        <w:tabs>
          <w:tab w:val="left" w:pos="1080"/>
        </w:tabs>
        <w:suppressAutoHyphens/>
        <w:spacing w:after="0" w:line="240" w:lineRule="auto"/>
        <w:ind w:left="284" w:hanging="284"/>
        <w:jc w:val="center"/>
        <w:rPr>
          <w:rFonts w:ascii="Times New Roman" w:hAnsi="Times New Roman" w:cs="Times New Roman"/>
          <w:b/>
          <w:sz w:val="24"/>
          <w:szCs w:val="24"/>
          <w:lang w:eastAsia="ar-SA"/>
        </w:rPr>
      </w:pPr>
      <w:r w:rsidRPr="008177C9">
        <w:rPr>
          <w:rFonts w:ascii="Times New Roman" w:hAnsi="Times New Roman" w:cs="Times New Roman"/>
          <w:b/>
          <w:sz w:val="24"/>
          <w:szCs w:val="24"/>
          <w:lang w:eastAsia="ar-SA"/>
        </w:rPr>
        <w:t>Заключительные положения</w:t>
      </w:r>
    </w:p>
    <w:p w14:paraId="12A43666" w14:textId="164ADAB0" w:rsidR="00914473" w:rsidRPr="008177C9" w:rsidRDefault="00914473" w:rsidP="00DB2680">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50B45B11" w14:textId="541C9FE7" w:rsidR="00341A8C" w:rsidRPr="008177C9" w:rsidRDefault="00341A8C" w:rsidP="00DB2680">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К Покупателю не переходит обязанность по оплате задолженности по коммунальным и иным платежам, связанным с имуществом, в том числе налоговые обязательства, возникшие до даты государственной регистрации перехода прав собственности к Покупателю.</w:t>
      </w:r>
    </w:p>
    <w:p w14:paraId="40C79A4E" w14:textId="77777777" w:rsidR="00914473" w:rsidRPr="008177C9" w:rsidRDefault="000E16F0" w:rsidP="00DB2680">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Настоящий Договор составлен в</w:t>
      </w:r>
      <w:r w:rsidR="001B2483" w:rsidRPr="008177C9">
        <w:rPr>
          <w:rFonts w:ascii="Times New Roman" w:hAnsi="Times New Roman" w:cs="Times New Roman"/>
          <w:sz w:val="24"/>
          <w:szCs w:val="24"/>
          <w:lang w:eastAsia="ar-SA"/>
        </w:rPr>
        <w:t xml:space="preserve"> 2-</w:t>
      </w:r>
      <w:r w:rsidR="00914473" w:rsidRPr="008177C9">
        <w:rPr>
          <w:rFonts w:ascii="Times New Roman" w:hAnsi="Times New Roman" w:cs="Times New Roman"/>
          <w:sz w:val="24"/>
          <w:szCs w:val="24"/>
          <w:lang w:eastAsia="ar-SA"/>
        </w:rPr>
        <w:t>х экземплярах, имеющих одинаковую юридическую силу: один - для П</w:t>
      </w:r>
      <w:r w:rsidR="007D3A19" w:rsidRPr="008177C9">
        <w:rPr>
          <w:rFonts w:ascii="Times New Roman" w:hAnsi="Times New Roman" w:cs="Times New Roman"/>
          <w:sz w:val="24"/>
          <w:szCs w:val="24"/>
          <w:lang w:eastAsia="ar-SA"/>
        </w:rPr>
        <w:t>родавца, один - для Покупателя</w:t>
      </w:r>
      <w:r w:rsidR="001B2483" w:rsidRPr="008177C9">
        <w:rPr>
          <w:rFonts w:ascii="Times New Roman" w:hAnsi="Times New Roman" w:cs="Times New Roman"/>
          <w:sz w:val="24"/>
          <w:szCs w:val="24"/>
          <w:lang w:eastAsia="ar-SA"/>
        </w:rPr>
        <w:t>.</w:t>
      </w:r>
    </w:p>
    <w:p w14:paraId="44778577" w14:textId="77777777" w:rsidR="00010069" w:rsidRPr="008177C9" w:rsidRDefault="00B067D3" w:rsidP="001B2483">
      <w:pPr>
        <w:pStyle w:val="a5"/>
        <w:numPr>
          <w:ilvl w:val="1"/>
          <w:numId w:val="1"/>
        </w:numPr>
        <w:tabs>
          <w:tab w:val="left" w:pos="993"/>
        </w:tab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Продавец имеет</w:t>
      </w:r>
      <w:r w:rsidR="00010069" w:rsidRPr="008177C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177C9">
        <w:rPr>
          <w:rFonts w:ascii="Times New Roman" w:hAnsi="Times New Roman" w:cs="Times New Roman"/>
          <w:sz w:val="24"/>
          <w:szCs w:val="24"/>
          <w:lang w:eastAsia="ar-SA"/>
        </w:rPr>
        <w:t>окупателем</w:t>
      </w:r>
      <w:r w:rsidR="00010069" w:rsidRPr="008177C9">
        <w:rPr>
          <w:rFonts w:ascii="Times New Roman" w:hAnsi="Times New Roman" w:cs="Times New Roman"/>
          <w:sz w:val="24"/>
          <w:szCs w:val="24"/>
          <w:lang w:eastAsia="ar-SA"/>
        </w:rPr>
        <w:t xml:space="preserve"> сроков оплаты приобретенного имущества или отказа </w:t>
      </w:r>
      <w:r w:rsidRPr="008177C9">
        <w:rPr>
          <w:rFonts w:ascii="Times New Roman" w:hAnsi="Times New Roman" w:cs="Times New Roman"/>
          <w:sz w:val="24"/>
          <w:szCs w:val="24"/>
          <w:lang w:eastAsia="ar-SA"/>
        </w:rPr>
        <w:t>Покупателя от</w:t>
      </w:r>
      <w:r w:rsidR="00010069" w:rsidRPr="008177C9">
        <w:rPr>
          <w:rFonts w:ascii="Times New Roman" w:hAnsi="Times New Roman" w:cs="Times New Roman"/>
          <w:sz w:val="24"/>
          <w:szCs w:val="24"/>
          <w:lang w:eastAsia="ar-SA"/>
        </w:rPr>
        <w:t xml:space="preserve"> оплаты имущества. </w:t>
      </w:r>
    </w:p>
    <w:p w14:paraId="38480BFC" w14:textId="77777777" w:rsidR="00914473" w:rsidRPr="008177C9" w:rsidRDefault="00914473" w:rsidP="00DB2680">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3F008FA6" w14:textId="77777777" w:rsidR="001B2483" w:rsidRPr="008177C9" w:rsidRDefault="001B2483" w:rsidP="001B2483">
      <w:pPr>
        <w:tabs>
          <w:tab w:val="left" w:pos="1080"/>
        </w:tabs>
        <w:suppressAutoHyphens/>
        <w:spacing w:after="0" w:line="240" w:lineRule="auto"/>
        <w:jc w:val="both"/>
        <w:rPr>
          <w:rFonts w:ascii="Times New Roman" w:hAnsi="Times New Roman" w:cs="Times New Roman"/>
          <w:sz w:val="24"/>
          <w:szCs w:val="24"/>
          <w:lang w:eastAsia="ar-SA"/>
        </w:rPr>
      </w:pPr>
    </w:p>
    <w:p w14:paraId="1393A9A0" w14:textId="77777777" w:rsidR="001B2483" w:rsidRPr="008177C9" w:rsidRDefault="001B2483" w:rsidP="001B2483">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8177C9">
        <w:rPr>
          <w:rFonts w:ascii="Times New Roman" w:hAnsi="Times New Roman" w:cs="Times New Roman"/>
          <w:b/>
          <w:sz w:val="24"/>
          <w:szCs w:val="24"/>
          <w:lang w:eastAsia="ar-SA"/>
        </w:rPr>
        <w:t>Адреса, реквизиты и подписи Сторон</w:t>
      </w:r>
    </w:p>
    <w:p w14:paraId="22DF1C32" w14:textId="77777777" w:rsidR="001B2483" w:rsidRPr="008177C9" w:rsidRDefault="001B2483" w:rsidP="001B2483">
      <w:pPr>
        <w:pStyle w:val="a5"/>
        <w:tabs>
          <w:tab w:val="left" w:pos="1080"/>
        </w:tabs>
        <w:suppressAutoHyphens/>
        <w:spacing w:after="0" w:line="240" w:lineRule="auto"/>
        <w:ind w:left="360"/>
        <w:rPr>
          <w:rFonts w:ascii="Times New Roman" w:hAnsi="Times New Roman" w:cs="Times New Roman"/>
          <w:b/>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1B2483" w:rsidRPr="008177C9" w14:paraId="7E27028F" w14:textId="77777777" w:rsidTr="003E78A9">
        <w:tc>
          <w:tcPr>
            <w:tcW w:w="4820" w:type="dxa"/>
          </w:tcPr>
          <w:p w14:paraId="64495F10" w14:textId="77777777" w:rsidR="001B2483" w:rsidRPr="008177C9" w:rsidRDefault="001B2483" w:rsidP="003E78A9">
            <w:pPr>
              <w:tabs>
                <w:tab w:val="left" w:pos="1080"/>
              </w:tabs>
              <w:suppressAutoHyphens/>
              <w:spacing w:after="0" w:line="240" w:lineRule="auto"/>
              <w:jc w:val="center"/>
              <w:rPr>
                <w:rFonts w:ascii="Times New Roman" w:hAnsi="Times New Roman" w:cs="Times New Roman"/>
                <w:b/>
                <w:sz w:val="24"/>
                <w:szCs w:val="24"/>
                <w:lang w:eastAsia="ar-SA"/>
              </w:rPr>
            </w:pPr>
            <w:r w:rsidRPr="008177C9">
              <w:rPr>
                <w:rFonts w:ascii="Times New Roman" w:hAnsi="Times New Roman" w:cs="Times New Roman"/>
                <w:b/>
                <w:sz w:val="24"/>
                <w:szCs w:val="24"/>
                <w:lang w:eastAsia="ar-SA"/>
              </w:rPr>
              <w:t>«Продавец»</w:t>
            </w:r>
          </w:p>
        </w:tc>
        <w:tc>
          <w:tcPr>
            <w:tcW w:w="4819" w:type="dxa"/>
          </w:tcPr>
          <w:p w14:paraId="6DD0CBCA" w14:textId="77777777" w:rsidR="001B2483" w:rsidRPr="008177C9" w:rsidRDefault="001B2483" w:rsidP="003E78A9">
            <w:pPr>
              <w:tabs>
                <w:tab w:val="left" w:pos="1080"/>
              </w:tabs>
              <w:suppressAutoHyphens/>
              <w:spacing w:after="0" w:line="240" w:lineRule="auto"/>
              <w:jc w:val="center"/>
              <w:rPr>
                <w:rFonts w:ascii="Times New Roman" w:hAnsi="Times New Roman" w:cs="Times New Roman"/>
                <w:b/>
                <w:sz w:val="24"/>
                <w:szCs w:val="24"/>
                <w:lang w:eastAsia="ar-SA"/>
              </w:rPr>
            </w:pPr>
            <w:r w:rsidRPr="008177C9">
              <w:rPr>
                <w:rFonts w:ascii="Times New Roman" w:hAnsi="Times New Roman" w:cs="Times New Roman"/>
                <w:b/>
                <w:sz w:val="24"/>
                <w:szCs w:val="24"/>
                <w:lang w:eastAsia="ar-SA"/>
              </w:rPr>
              <w:t>«Покупатель»</w:t>
            </w:r>
          </w:p>
        </w:tc>
      </w:tr>
      <w:tr w:rsidR="001B2483" w:rsidRPr="008177C9" w14:paraId="38C73F3D" w14:textId="77777777" w:rsidTr="003E78A9">
        <w:tc>
          <w:tcPr>
            <w:tcW w:w="4820" w:type="dxa"/>
          </w:tcPr>
          <w:p w14:paraId="5076F803" w14:textId="77777777" w:rsidR="00187FF4" w:rsidRPr="008177C9" w:rsidRDefault="00187FF4" w:rsidP="00411D42">
            <w:pPr>
              <w:spacing w:after="0" w:line="240" w:lineRule="auto"/>
              <w:rPr>
                <w:rFonts w:ascii="Times New Roman" w:eastAsia="Times New Roman" w:hAnsi="Times New Roman" w:cs="Times New Roman"/>
                <w:b/>
                <w:color w:val="000000"/>
                <w:sz w:val="24"/>
                <w:szCs w:val="24"/>
              </w:rPr>
            </w:pPr>
            <w:r w:rsidRPr="008177C9">
              <w:rPr>
                <w:rFonts w:ascii="Times New Roman" w:eastAsia="Times New Roman" w:hAnsi="Times New Roman" w:cs="Times New Roman"/>
                <w:b/>
                <w:color w:val="000000"/>
                <w:sz w:val="24"/>
                <w:szCs w:val="24"/>
              </w:rPr>
              <w:t xml:space="preserve">ООО «КЦИТО» </w:t>
            </w:r>
          </w:p>
          <w:p w14:paraId="5D7F301A" w14:textId="77777777" w:rsidR="00187FF4" w:rsidRPr="008177C9" w:rsidRDefault="001B2483" w:rsidP="00411D42">
            <w:pPr>
              <w:spacing w:after="0" w:line="240" w:lineRule="auto"/>
              <w:rPr>
                <w:rFonts w:ascii="Times New Roman" w:eastAsia="Times New Roman" w:hAnsi="Times New Roman" w:cs="Times New Roman"/>
                <w:bCs/>
                <w:color w:val="000000"/>
                <w:sz w:val="24"/>
                <w:szCs w:val="24"/>
              </w:rPr>
            </w:pPr>
            <w:r w:rsidRPr="008177C9">
              <w:rPr>
                <w:rFonts w:ascii="Times New Roman" w:eastAsia="Times New Roman" w:hAnsi="Times New Roman" w:cs="Times New Roman"/>
                <w:b/>
                <w:bCs/>
                <w:color w:val="000000"/>
                <w:sz w:val="24"/>
                <w:szCs w:val="24"/>
              </w:rPr>
              <w:t>Юридический адрес:</w:t>
            </w:r>
            <w:r w:rsidRPr="008177C9">
              <w:rPr>
                <w:rFonts w:ascii="Times New Roman" w:eastAsia="Times New Roman" w:hAnsi="Times New Roman" w:cs="Times New Roman"/>
                <w:bCs/>
                <w:color w:val="000000"/>
                <w:sz w:val="24"/>
                <w:szCs w:val="24"/>
              </w:rPr>
              <w:t xml:space="preserve"> </w:t>
            </w:r>
            <w:r w:rsidR="00187FF4" w:rsidRPr="008177C9">
              <w:rPr>
                <w:rFonts w:ascii="Times New Roman" w:eastAsia="Times New Roman" w:hAnsi="Times New Roman" w:cs="Times New Roman"/>
                <w:bCs/>
                <w:color w:val="000000"/>
                <w:sz w:val="24"/>
                <w:szCs w:val="24"/>
              </w:rPr>
              <w:t xml:space="preserve">141400, Московская область, г. Химки, ш. </w:t>
            </w:r>
            <w:proofErr w:type="spellStart"/>
            <w:r w:rsidR="00187FF4" w:rsidRPr="008177C9">
              <w:rPr>
                <w:rFonts w:ascii="Times New Roman" w:eastAsia="Times New Roman" w:hAnsi="Times New Roman" w:cs="Times New Roman"/>
                <w:bCs/>
                <w:color w:val="000000"/>
                <w:sz w:val="24"/>
                <w:szCs w:val="24"/>
              </w:rPr>
              <w:t>Вашутинское</w:t>
            </w:r>
            <w:proofErr w:type="spellEnd"/>
            <w:r w:rsidR="00187FF4" w:rsidRPr="008177C9">
              <w:rPr>
                <w:rFonts w:ascii="Times New Roman" w:eastAsia="Times New Roman" w:hAnsi="Times New Roman" w:cs="Times New Roman"/>
                <w:bCs/>
                <w:color w:val="000000"/>
                <w:sz w:val="24"/>
                <w:szCs w:val="24"/>
              </w:rPr>
              <w:t>, д. 1, к. 2-3</w:t>
            </w:r>
          </w:p>
          <w:p w14:paraId="7A171A15" w14:textId="7F0BC723" w:rsidR="001B2483" w:rsidRPr="008177C9" w:rsidRDefault="001B2483" w:rsidP="00411D42">
            <w:pPr>
              <w:spacing w:after="0" w:line="240" w:lineRule="auto"/>
              <w:rPr>
                <w:rFonts w:ascii="Times New Roman" w:eastAsia="Times New Roman" w:hAnsi="Times New Roman" w:cs="Times New Roman"/>
                <w:color w:val="000000"/>
                <w:sz w:val="24"/>
                <w:szCs w:val="24"/>
              </w:rPr>
            </w:pPr>
            <w:r w:rsidRPr="008177C9">
              <w:rPr>
                <w:rFonts w:ascii="Times New Roman" w:eastAsia="Times New Roman" w:hAnsi="Times New Roman" w:cs="Times New Roman"/>
                <w:color w:val="000000"/>
                <w:sz w:val="24"/>
                <w:szCs w:val="24"/>
              </w:rPr>
              <w:t xml:space="preserve">ОГРН </w:t>
            </w:r>
            <w:r w:rsidR="00187FF4" w:rsidRPr="008177C9">
              <w:rPr>
                <w:rFonts w:ascii="Times New Roman" w:eastAsia="Times New Roman" w:hAnsi="Times New Roman" w:cs="Times New Roman"/>
                <w:color w:val="000000"/>
                <w:sz w:val="24"/>
                <w:szCs w:val="24"/>
              </w:rPr>
              <w:t>1133702002697</w:t>
            </w:r>
            <w:r w:rsidRPr="008177C9">
              <w:rPr>
                <w:rFonts w:ascii="Times New Roman" w:eastAsia="Times New Roman" w:hAnsi="Times New Roman" w:cs="Times New Roman"/>
                <w:color w:val="000000"/>
                <w:sz w:val="24"/>
                <w:szCs w:val="24"/>
              </w:rPr>
              <w:t xml:space="preserve">, ИНН </w:t>
            </w:r>
            <w:r w:rsidR="00187FF4" w:rsidRPr="008177C9">
              <w:rPr>
                <w:rFonts w:ascii="Times New Roman" w:eastAsia="Times New Roman" w:hAnsi="Times New Roman" w:cs="Times New Roman"/>
                <w:color w:val="000000"/>
                <w:sz w:val="24"/>
                <w:szCs w:val="24"/>
              </w:rPr>
              <w:t>3702691259</w:t>
            </w:r>
            <w:r w:rsidRPr="008177C9">
              <w:rPr>
                <w:rFonts w:ascii="Times New Roman" w:eastAsia="Times New Roman" w:hAnsi="Times New Roman" w:cs="Times New Roman"/>
                <w:color w:val="000000"/>
                <w:sz w:val="24"/>
                <w:szCs w:val="24"/>
              </w:rPr>
              <w:t xml:space="preserve">, </w:t>
            </w:r>
          </w:p>
          <w:p w14:paraId="63509D99" w14:textId="4B7557C5" w:rsidR="001B2483" w:rsidRPr="008177C9" w:rsidRDefault="001B2483" w:rsidP="00411D42">
            <w:pPr>
              <w:spacing w:after="0" w:line="240" w:lineRule="auto"/>
              <w:rPr>
                <w:rFonts w:ascii="Times New Roman" w:eastAsia="Times New Roman" w:hAnsi="Times New Roman" w:cs="Times New Roman"/>
                <w:color w:val="000000"/>
                <w:sz w:val="24"/>
                <w:szCs w:val="24"/>
              </w:rPr>
            </w:pPr>
            <w:r w:rsidRPr="008177C9">
              <w:rPr>
                <w:rFonts w:ascii="Times New Roman" w:eastAsia="Times New Roman" w:hAnsi="Times New Roman" w:cs="Times New Roman"/>
                <w:color w:val="000000"/>
                <w:sz w:val="24"/>
                <w:szCs w:val="24"/>
              </w:rPr>
              <w:t xml:space="preserve">КПП </w:t>
            </w:r>
            <w:r w:rsidR="00411D42" w:rsidRPr="008177C9">
              <w:rPr>
                <w:rFonts w:ascii="Times New Roman" w:eastAsia="Times New Roman" w:hAnsi="Times New Roman" w:cs="Times New Roman"/>
                <w:color w:val="000000"/>
                <w:sz w:val="24"/>
                <w:szCs w:val="24"/>
              </w:rPr>
              <w:t>504701001</w:t>
            </w:r>
          </w:p>
          <w:p w14:paraId="26BAEE18" w14:textId="77777777" w:rsidR="001B2483" w:rsidRPr="008177C9" w:rsidRDefault="001B2483" w:rsidP="00411D42">
            <w:pPr>
              <w:spacing w:after="0" w:line="240" w:lineRule="auto"/>
              <w:rPr>
                <w:rFonts w:ascii="Times New Roman" w:eastAsia="Times New Roman" w:hAnsi="Times New Roman" w:cs="Times New Roman"/>
                <w:b/>
                <w:color w:val="000000"/>
                <w:sz w:val="24"/>
                <w:szCs w:val="24"/>
              </w:rPr>
            </w:pPr>
            <w:r w:rsidRPr="008177C9">
              <w:rPr>
                <w:rFonts w:ascii="Times New Roman" w:eastAsia="Times New Roman" w:hAnsi="Times New Roman" w:cs="Times New Roman"/>
                <w:b/>
                <w:color w:val="000000"/>
                <w:sz w:val="24"/>
                <w:szCs w:val="24"/>
              </w:rPr>
              <w:t>Банковские реквизиты:</w:t>
            </w:r>
          </w:p>
          <w:p w14:paraId="1F5D49B3" w14:textId="77777777" w:rsidR="00187FF4" w:rsidRPr="008177C9" w:rsidRDefault="00187FF4" w:rsidP="00411D42">
            <w:pPr>
              <w:spacing w:after="0" w:line="240" w:lineRule="auto"/>
              <w:rPr>
                <w:rFonts w:ascii="Times New Roman" w:eastAsia="Times New Roman" w:hAnsi="Times New Roman" w:cs="Times New Roman"/>
                <w:b/>
                <w:color w:val="000000"/>
                <w:sz w:val="24"/>
                <w:szCs w:val="24"/>
              </w:rPr>
            </w:pPr>
          </w:p>
          <w:p w14:paraId="0D03F0DE" w14:textId="77777777" w:rsidR="001B2483" w:rsidRPr="008177C9" w:rsidRDefault="001B2483" w:rsidP="00411D42">
            <w:pPr>
              <w:spacing w:after="0" w:line="240" w:lineRule="auto"/>
              <w:rPr>
                <w:rFonts w:ascii="Times New Roman" w:eastAsia="Times New Roman" w:hAnsi="Times New Roman" w:cs="Times New Roman"/>
                <w:b/>
                <w:color w:val="000000"/>
                <w:sz w:val="24"/>
                <w:szCs w:val="24"/>
              </w:rPr>
            </w:pPr>
            <w:r w:rsidRPr="008177C9">
              <w:rPr>
                <w:rFonts w:ascii="Times New Roman" w:eastAsia="Times New Roman" w:hAnsi="Times New Roman" w:cs="Times New Roman"/>
                <w:b/>
                <w:color w:val="000000"/>
                <w:sz w:val="24"/>
                <w:szCs w:val="24"/>
              </w:rPr>
              <w:t>Конкурсный управляющий</w:t>
            </w:r>
          </w:p>
          <w:p w14:paraId="7CEAB028" w14:textId="77777777" w:rsidR="001B2483" w:rsidRPr="008177C9" w:rsidRDefault="001B2483" w:rsidP="00411D42">
            <w:pPr>
              <w:spacing w:after="0" w:line="240" w:lineRule="auto"/>
              <w:rPr>
                <w:rFonts w:ascii="Times New Roman" w:eastAsia="Times New Roman" w:hAnsi="Times New Roman" w:cs="Times New Roman"/>
                <w:b/>
                <w:color w:val="000000"/>
                <w:sz w:val="24"/>
                <w:szCs w:val="24"/>
              </w:rPr>
            </w:pPr>
          </w:p>
          <w:p w14:paraId="48079E2F" w14:textId="5E82FC39" w:rsidR="00187FF4" w:rsidRPr="008177C9" w:rsidRDefault="001B2483" w:rsidP="00411D42">
            <w:pPr>
              <w:spacing w:after="0" w:line="240" w:lineRule="auto"/>
              <w:rPr>
                <w:rFonts w:ascii="Times New Roman" w:eastAsia="Times New Roman" w:hAnsi="Times New Roman" w:cs="Times New Roman"/>
                <w:b/>
                <w:color w:val="000000"/>
                <w:sz w:val="24"/>
                <w:szCs w:val="24"/>
              </w:rPr>
            </w:pPr>
            <w:r w:rsidRPr="008177C9">
              <w:rPr>
                <w:rFonts w:ascii="Times New Roman" w:eastAsia="Times New Roman" w:hAnsi="Times New Roman" w:cs="Times New Roman"/>
                <w:b/>
                <w:color w:val="000000"/>
                <w:sz w:val="24"/>
                <w:szCs w:val="24"/>
              </w:rPr>
              <w:t>_______________________</w:t>
            </w:r>
            <w:r w:rsidR="00411D42" w:rsidRPr="008177C9">
              <w:rPr>
                <w:rFonts w:ascii="Times New Roman" w:eastAsia="Times New Roman" w:hAnsi="Times New Roman" w:cs="Times New Roman"/>
                <w:b/>
                <w:color w:val="000000"/>
                <w:sz w:val="24"/>
                <w:szCs w:val="24"/>
              </w:rPr>
              <w:t xml:space="preserve"> Малинен И.Н.</w:t>
            </w:r>
          </w:p>
          <w:p w14:paraId="5274EF55" w14:textId="5202947F" w:rsidR="001B2483" w:rsidRPr="008177C9" w:rsidRDefault="001B2483" w:rsidP="00411D42">
            <w:pPr>
              <w:spacing w:after="0" w:line="240" w:lineRule="auto"/>
              <w:rPr>
                <w:rFonts w:ascii="Times New Roman" w:eastAsia="Times New Roman" w:hAnsi="Times New Roman" w:cs="Times New Roman"/>
                <w:b/>
                <w:i/>
                <w:color w:val="000000"/>
                <w:sz w:val="24"/>
                <w:szCs w:val="24"/>
              </w:rPr>
            </w:pPr>
            <w:r w:rsidRPr="008177C9">
              <w:rPr>
                <w:rFonts w:ascii="Times New Roman" w:eastAsia="Times New Roman" w:hAnsi="Times New Roman" w:cs="Times New Roman"/>
                <w:b/>
                <w:i/>
                <w:color w:val="000000"/>
                <w:sz w:val="24"/>
                <w:szCs w:val="24"/>
              </w:rPr>
              <w:t>М.П.</w:t>
            </w:r>
          </w:p>
        </w:tc>
        <w:tc>
          <w:tcPr>
            <w:tcW w:w="4819" w:type="dxa"/>
          </w:tcPr>
          <w:p w14:paraId="376F5062" w14:textId="197F8CDB" w:rsidR="001B2483" w:rsidRPr="008177C9" w:rsidRDefault="001B2483" w:rsidP="00411D42">
            <w:pPr>
              <w:spacing w:after="0" w:line="240" w:lineRule="auto"/>
              <w:rPr>
                <w:rFonts w:ascii="Times New Roman" w:eastAsia="Calibri" w:hAnsi="Times New Roman" w:cs="Times New Roman"/>
                <w:b/>
                <w:sz w:val="24"/>
                <w:szCs w:val="24"/>
              </w:rPr>
            </w:pPr>
          </w:p>
          <w:p w14:paraId="4D4B72A4" w14:textId="6279E98C" w:rsidR="00187FF4" w:rsidRPr="008177C9" w:rsidRDefault="00187FF4" w:rsidP="00411D42">
            <w:pPr>
              <w:spacing w:after="0" w:line="240" w:lineRule="auto"/>
              <w:rPr>
                <w:rFonts w:ascii="Times New Roman" w:eastAsia="Calibri" w:hAnsi="Times New Roman" w:cs="Times New Roman"/>
                <w:b/>
                <w:sz w:val="24"/>
                <w:szCs w:val="24"/>
              </w:rPr>
            </w:pPr>
          </w:p>
          <w:p w14:paraId="7A01963E" w14:textId="29EDC86D" w:rsidR="00187FF4" w:rsidRPr="008177C9" w:rsidRDefault="00187FF4" w:rsidP="00411D42">
            <w:pPr>
              <w:spacing w:after="0" w:line="240" w:lineRule="auto"/>
              <w:rPr>
                <w:rFonts w:ascii="Times New Roman" w:eastAsia="Calibri" w:hAnsi="Times New Roman" w:cs="Times New Roman"/>
                <w:b/>
                <w:sz w:val="24"/>
                <w:szCs w:val="24"/>
              </w:rPr>
            </w:pPr>
          </w:p>
          <w:p w14:paraId="5B5E0CE3" w14:textId="42214E76" w:rsidR="00187FF4" w:rsidRPr="008177C9" w:rsidRDefault="00187FF4" w:rsidP="00411D42">
            <w:pPr>
              <w:spacing w:after="0" w:line="240" w:lineRule="auto"/>
              <w:rPr>
                <w:rFonts w:ascii="Times New Roman" w:eastAsia="Calibri" w:hAnsi="Times New Roman" w:cs="Times New Roman"/>
                <w:b/>
                <w:sz w:val="24"/>
                <w:szCs w:val="24"/>
              </w:rPr>
            </w:pPr>
          </w:p>
          <w:p w14:paraId="12CBD139" w14:textId="3F5BF9EE" w:rsidR="00187FF4" w:rsidRPr="008177C9" w:rsidRDefault="00187FF4" w:rsidP="00411D42">
            <w:pPr>
              <w:spacing w:after="0" w:line="240" w:lineRule="auto"/>
              <w:rPr>
                <w:rFonts w:ascii="Times New Roman" w:eastAsia="Calibri" w:hAnsi="Times New Roman" w:cs="Times New Roman"/>
                <w:b/>
                <w:sz w:val="24"/>
                <w:szCs w:val="24"/>
              </w:rPr>
            </w:pPr>
          </w:p>
          <w:p w14:paraId="469003DD" w14:textId="1DF11E69" w:rsidR="00411D42" w:rsidRPr="008177C9" w:rsidRDefault="00411D42" w:rsidP="00411D42">
            <w:pPr>
              <w:spacing w:after="0" w:line="240" w:lineRule="auto"/>
              <w:rPr>
                <w:rFonts w:ascii="Times New Roman" w:eastAsia="Calibri" w:hAnsi="Times New Roman" w:cs="Times New Roman"/>
                <w:b/>
                <w:sz w:val="24"/>
                <w:szCs w:val="24"/>
              </w:rPr>
            </w:pPr>
          </w:p>
          <w:p w14:paraId="462875EA" w14:textId="19406EB2" w:rsidR="00411D42" w:rsidRPr="008177C9" w:rsidRDefault="00411D42" w:rsidP="00411D42">
            <w:pPr>
              <w:spacing w:after="0" w:line="240" w:lineRule="auto"/>
              <w:rPr>
                <w:rFonts w:ascii="Times New Roman" w:eastAsia="Calibri" w:hAnsi="Times New Roman" w:cs="Times New Roman"/>
                <w:b/>
                <w:sz w:val="24"/>
                <w:szCs w:val="24"/>
              </w:rPr>
            </w:pPr>
          </w:p>
          <w:p w14:paraId="57E37097" w14:textId="77777777" w:rsidR="00411D42" w:rsidRPr="008177C9" w:rsidRDefault="00411D42" w:rsidP="00411D42">
            <w:pPr>
              <w:spacing w:after="0" w:line="240" w:lineRule="auto"/>
              <w:rPr>
                <w:rFonts w:ascii="Times New Roman" w:eastAsia="Calibri" w:hAnsi="Times New Roman" w:cs="Times New Roman"/>
                <w:b/>
                <w:sz w:val="24"/>
                <w:szCs w:val="24"/>
              </w:rPr>
            </w:pPr>
          </w:p>
          <w:p w14:paraId="43DA95AB" w14:textId="33AC98A3" w:rsidR="00187FF4" w:rsidRPr="008177C9" w:rsidRDefault="00187FF4" w:rsidP="00411D42">
            <w:pPr>
              <w:spacing w:after="0" w:line="240" w:lineRule="auto"/>
              <w:rPr>
                <w:rFonts w:ascii="Times New Roman" w:eastAsia="Calibri" w:hAnsi="Times New Roman" w:cs="Times New Roman"/>
                <w:b/>
                <w:sz w:val="24"/>
                <w:szCs w:val="24"/>
              </w:rPr>
            </w:pPr>
          </w:p>
          <w:p w14:paraId="446B9851" w14:textId="77777777" w:rsidR="001B2483" w:rsidRPr="008177C9" w:rsidRDefault="001B2483" w:rsidP="00411D42">
            <w:pPr>
              <w:spacing w:after="0" w:line="240" w:lineRule="auto"/>
              <w:rPr>
                <w:rFonts w:ascii="Times New Roman" w:eastAsia="Times New Roman" w:hAnsi="Times New Roman" w:cs="Times New Roman"/>
                <w:b/>
                <w:color w:val="000000"/>
                <w:sz w:val="24"/>
                <w:szCs w:val="24"/>
              </w:rPr>
            </w:pPr>
          </w:p>
          <w:p w14:paraId="187DEE65" w14:textId="77777777" w:rsidR="00187FF4" w:rsidRPr="008177C9" w:rsidRDefault="00B467FB" w:rsidP="00411D42">
            <w:pPr>
              <w:spacing w:after="0" w:line="240" w:lineRule="auto"/>
              <w:rPr>
                <w:rFonts w:ascii="Times New Roman" w:eastAsia="Times New Roman" w:hAnsi="Times New Roman" w:cs="Times New Roman"/>
                <w:b/>
                <w:color w:val="000000"/>
                <w:sz w:val="24"/>
                <w:szCs w:val="24"/>
              </w:rPr>
            </w:pPr>
            <w:r w:rsidRPr="008177C9">
              <w:rPr>
                <w:rFonts w:ascii="Times New Roman" w:eastAsia="Times New Roman" w:hAnsi="Times New Roman" w:cs="Times New Roman"/>
                <w:b/>
                <w:color w:val="000000"/>
                <w:sz w:val="24"/>
                <w:szCs w:val="24"/>
              </w:rPr>
              <w:t>____</w:t>
            </w:r>
            <w:r w:rsidR="001B2483" w:rsidRPr="008177C9">
              <w:rPr>
                <w:rFonts w:ascii="Times New Roman" w:eastAsia="Times New Roman" w:hAnsi="Times New Roman" w:cs="Times New Roman"/>
                <w:b/>
                <w:color w:val="000000"/>
                <w:sz w:val="24"/>
                <w:szCs w:val="24"/>
              </w:rPr>
              <w:t xml:space="preserve">_____________________ </w:t>
            </w:r>
          </w:p>
          <w:p w14:paraId="6EBF37A9" w14:textId="2B05CC5E" w:rsidR="001B2483" w:rsidRPr="008177C9" w:rsidRDefault="001B2483" w:rsidP="00411D42">
            <w:pPr>
              <w:spacing w:after="0" w:line="240" w:lineRule="auto"/>
              <w:rPr>
                <w:rFonts w:ascii="Times New Roman" w:eastAsia="Times New Roman" w:hAnsi="Times New Roman" w:cs="Times New Roman"/>
                <w:b/>
                <w:i/>
                <w:color w:val="000000"/>
                <w:sz w:val="24"/>
                <w:szCs w:val="24"/>
                <w:highlight w:val="yellow"/>
              </w:rPr>
            </w:pPr>
            <w:r w:rsidRPr="008177C9">
              <w:rPr>
                <w:rFonts w:ascii="Times New Roman" w:eastAsia="Times New Roman" w:hAnsi="Times New Roman" w:cs="Times New Roman"/>
                <w:b/>
                <w:i/>
                <w:color w:val="000000"/>
                <w:sz w:val="24"/>
                <w:szCs w:val="24"/>
              </w:rPr>
              <w:t>М.П.</w:t>
            </w:r>
          </w:p>
        </w:tc>
      </w:tr>
    </w:tbl>
    <w:p w14:paraId="56A7B848" w14:textId="7C0AA299" w:rsidR="008F0327" w:rsidRPr="008177C9" w:rsidRDefault="008F0327" w:rsidP="001B2483">
      <w:pPr>
        <w:tabs>
          <w:tab w:val="left" w:pos="1080"/>
        </w:tabs>
        <w:suppressAutoHyphens/>
        <w:spacing w:after="0" w:line="240" w:lineRule="auto"/>
        <w:jc w:val="both"/>
        <w:rPr>
          <w:rFonts w:ascii="Times New Roman" w:hAnsi="Times New Roman" w:cs="Times New Roman"/>
          <w:sz w:val="24"/>
          <w:szCs w:val="24"/>
          <w:lang w:eastAsia="ar-SA"/>
        </w:rPr>
      </w:pPr>
    </w:p>
    <w:p w14:paraId="3F0CBB1F" w14:textId="77777777" w:rsidR="000957BF" w:rsidRPr="008177C9" w:rsidRDefault="000957BF" w:rsidP="001B2483">
      <w:pPr>
        <w:tabs>
          <w:tab w:val="left" w:pos="1080"/>
        </w:tabs>
        <w:suppressAutoHyphens/>
        <w:spacing w:after="0" w:line="240" w:lineRule="auto"/>
        <w:jc w:val="both"/>
        <w:rPr>
          <w:rFonts w:ascii="Times New Roman" w:hAnsi="Times New Roman" w:cs="Times New Roman"/>
          <w:sz w:val="24"/>
          <w:szCs w:val="24"/>
          <w:lang w:eastAsia="ar-SA"/>
        </w:rPr>
      </w:pPr>
    </w:p>
    <w:p w14:paraId="2352DA5B" w14:textId="76D9CFDA" w:rsidR="008F0327" w:rsidRPr="008177C9" w:rsidRDefault="008F0327" w:rsidP="008F0327">
      <w:pPr>
        <w:tabs>
          <w:tab w:val="left" w:pos="1080"/>
        </w:tabs>
        <w:suppressAutoHyphens/>
        <w:spacing w:after="0" w:line="240" w:lineRule="auto"/>
        <w:jc w:val="right"/>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Приложение №1 к Договору купли-продажи </w:t>
      </w:r>
    </w:p>
    <w:p w14:paraId="1B29444D" w14:textId="7A25743C" w:rsidR="008F0327" w:rsidRPr="008177C9" w:rsidRDefault="008F0327" w:rsidP="008F0327">
      <w:pPr>
        <w:tabs>
          <w:tab w:val="left" w:pos="1080"/>
        </w:tabs>
        <w:suppressAutoHyphens/>
        <w:spacing w:after="0" w:line="240" w:lineRule="auto"/>
        <w:jc w:val="right"/>
        <w:rPr>
          <w:rFonts w:ascii="Times New Roman" w:hAnsi="Times New Roman" w:cs="Times New Roman"/>
          <w:sz w:val="24"/>
          <w:szCs w:val="24"/>
          <w:lang w:eastAsia="ar-SA"/>
        </w:rPr>
      </w:pPr>
      <w:r w:rsidRPr="008177C9">
        <w:rPr>
          <w:rFonts w:ascii="Times New Roman" w:hAnsi="Times New Roman" w:cs="Times New Roman"/>
          <w:sz w:val="24"/>
          <w:szCs w:val="24"/>
          <w:lang w:eastAsia="ar-SA"/>
        </w:rPr>
        <w:t>от «____» __________ 202</w:t>
      </w:r>
      <w:r w:rsidR="00592307" w:rsidRPr="008177C9">
        <w:rPr>
          <w:rFonts w:ascii="Times New Roman" w:hAnsi="Times New Roman" w:cs="Times New Roman"/>
          <w:sz w:val="24"/>
          <w:szCs w:val="24"/>
          <w:lang w:eastAsia="ar-SA"/>
        </w:rPr>
        <w:t>6</w:t>
      </w:r>
      <w:r w:rsidRPr="008177C9">
        <w:rPr>
          <w:rFonts w:ascii="Times New Roman" w:hAnsi="Times New Roman" w:cs="Times New Roman"/>
          <w:sz w:val="24"/>
          <w:szCs w:val="24"/>
          <w:lang w:eastAsia="ar-SA"/>
        </w:rPr>
        <w:t xml:space="preserve"> года</w:t>
      </w:r>
    </w:p>
    <w:p w14:paraId="50D20D7A" w14:textId="255BCF8C" w:rsidR="008F0327" w:rsidRPr="008177C9" w:rsidRDefault="008F0327" w:rsidP="008F0327">
      <w:pPr>
        <w:tabs>
          <w:tab w:val="left" w:pos="1080"/>
        </w:tabs>
        <w:suppressAutoHyphens/>
        <w:spacing w:after="0" w:line="240" w:lineRule="auto"/>
        <w:jc w:val="right"/>
        <w:rPr>
          <w:rFonts w:ascii="Times New Roman" w:hAnsi="Times New Roman" w:cs="Times New Roman"/>
          <w:sz w:val="24"/>
          <w:szCs w:val="24"/>
          <w:lang w:eastAsia="ar-SA"/>
        </w:rPr>
      </w:pPr>
    </w:p>
    <w:p w14:paraId="4E35F99D" w14:textId="08AE02D5" w:rsidR="008F0327" w:rsidRPr="008177C9" w:rsidRDefault="008F0327" w:rsidP="008F0327">
      <w:pPr>
        <w:tabs>
          <w:tab w:val="left" w:pos="1080"/>
        </w:tabs>
        <w:suppressAutoHyphens/>
        <w:spacing w:after="0" w:line="240" w:lineRule="auto"/>
        <w:jc w:val="center"/>
        <w:rPr>
          <w:rFonts w:ascii="Times New Roman" w:hAnsi="Times New Roman" w:cs="Times New Roman"/>
          <w:b/>
          <w:bCs/>
          <w:sz w:val="24"/>
          <w:szCs w:val="24"/>
          <w:lang w:eastAsia="ar-SA"/>
        </w:rPr>
      </w:pPr>
      <w:r w:rsidRPr="008177C9">
        <w:rPr>
          <w:rFonts w:ascii="Times New Roman" w:hAnsi="Times New Roman" w:cs="Times New Roman"/>
          <w:b/>
          <w:bCs/>
          <w:sz w:val="24"/>
          <w:szCs w:val="24"/>
          <w:lang w:eastAsia="ar-SA"/>
        </w:rPr>
        <w:t>Перечень имущества</w:t>
      </w:r>
    </w:p>
    <w:p w14:paraId="16AF5EA1" w14:textId="437A2F7E" w:rsidR="00852574" w:rsidRPr="008177C9" w:rsidRDefault="00852574" w:rsidP="008F0327">
      <w:pPr>
        <w:tabs>
          <w:tab w:val="left" w:pos="1080"/>
        </w:tabs>
        <w:suppressAutoHyphens/>
        <w:spacing w:after="0" w:line="240" w:lineRule="auto"/>
        <w:jc w:val="center"/>
        <w:rPr>
          <w:rFonts w:ascii="Times New Roman" w:hAnsi="Times New Roman" w:cs="Times New Roman"/>
          <w:b/>
          <w:bCs/>
          <w:sz w:val="24"/>
          <w:szCs w:val="24"/>
          <w:lang w:eastAsia="ar-SA"/>
        </w:rPr>
      </w:pPr>
    </w:p>
    <w:tbl>
      <w:tblPr>
        <w:tblStyle w:val="af7"/>
        <w:tblW w:w="9628" w:type="dxa"/>
        <w:jc w:val="center"/>
        <w:tblLook w:val="04A0" w:firstRow="1" w:lastRow="0" w:firstColumn="1" w:lastColumn="0" w:noHBand="0" w:noVBand="1"/>
      </w:tblPr>
      <w:tblGrid>
        <w:gridCol w:w="562"/>
        <w:gridCol w:w="7411"/>
        <w:gridCol w:w="1655"/>
      </w:tblGrid>
      <w:tr w:rsidR="00852574" w:rsidRPr="008177C9" w14:paraId="625E8C96" w14:textId="77777777" w:rsidTr="00E82A37">
        <w:trPr>
          <w:trHeight w:val="795"/>
          <w:jc w:val="center"/>
        </w:trPr>
        <w:tc>
          <w:tcPr>
            <w:tcW w:w="562" w:type="dxa"/>
          </w:tcPr>
          <w:p w14:paraId="698E2B8B" w14:textId="77777777" w:rsidR="00852574" w:rsidRPr="008177C9" w:rsidRDefault="00852574" w:rsidP="00E82A37">
            <w:pPr>
              <w:jc w:val="center"/>
              <w:rPr>
                <w:rFonts w:ascii="Times New Roman" w:eastAsia="Times New Roman" w:hAnsi="Times New Roman" w:cs="Times New Roman"/>
                <w:b/>
                <w:bCs/>
                <w:color w:val="000000"/>
                <w:sz w:val="24"/>
                <w:szCs w:val="24"/>
              </w:rPr>
            </w:pPr>
          </w:p>
        </w:tc>
        <w:tc>
          <w:tcPr>
            <w:tcW w:w="7411" w:type="dxa"/>
            <w:vAlign w:val="center"/>
            <w:hideMark/>
          </w:tcPr>
          <w:p w14:paraId="0E297187" w14:textId="77777777" w:rsidR="00852574" w:rsidRPr="008177C9" w:rsidRDefault="00852574" w:rsidP="00E82A37">
            <w:pPr>
              <w:jc w:val="center"/>
              <w:rPr>
                <w:rFonts w:ascii="Times New Roman" w:eastAsia="Times New Roman" w:hAnsi="Times New Roman" w:cs="Times New Roman"/>
                <w:b/>
                <w:bCs/>
                <w:color w:val="000000"/>
                <w:sz w:val="24"/>
                <w:szCs w:val="24"/>
              </w:rPr>
            </w:pPr>
            <w:r w:rsidRPr="008177C9">
              <w:rPr>
                <w:rFonts w:ascii="Times New Roman" w:eastAsia="Times New Roman" w:hAnsi="Times New Roman" w:cs="Times New Roman"/>
                <w:b/>
                <w:bCs/>
                <w:color w:val="000000"/>
                <w:sz w:val="24"/>
                <w:szCs w:val="24"/>
              </w:rPr>
              <w:t xml:space="preserve">Наименование объекта имущества </w:t>
            </w:r>
          </w:p>
        </w:tc>
        <w:tc>
          <w:tcPr>
            <w:tcW w:w="1655" w:type="dxa"/>
            <w:vAlign w:val="center"/>
            <w:hideMark/>
          </w:tcPr>
          <w:p w14:paraId="66F50F73" w14:textId="77777777" w:rsidR="00852574" w:rsidRPr="008177C9" w:rsidRDefault="00852574" w:rsidP="00E82A37">
            <w:pPr>
              <w:jc w:val="center"/>
              <w:rPr>
                <w:rFonts w:ascii="Times New Roman" w:eastAsia="Times New Roman" w:hAnsi="Times New Roman" w:cs="Times New Roman"/>
                <w:b/>
                <w:bCs/>
                <w:color w:val="000000"/>
                <w:sz w:val="24"/>
                <w:szCs w:val="24"/>
              </w:rPr>
            </w:pPr>
            <w:r w:rsidRPr="008177C9">
              <w:rPr>
                <w:rFonts w:ascii="Times New Roman" w:eastAsia="Times New Roman" w:hAnsi="Times New Roman" w:cs="Times New Roman"/>
                <w:b/>
                <w:bCs/>
                <w:color w:val="000000"/>
                <w:sz w:val="24"/>
                <w:szCs w:val="24"/>
              </w:rPr>
              <w:t>Цена объекта, руб.</w:t>
            </w:r>
          </w:p>
        </w:tc>
      </w:tr>
      <w:tr w:rsidR="00852574" w:rsidRPr="008177C9" w14:paraId="0A860040" w14:textId="77777777" w:rsidTr="00852574">
        <w:trPr>
          <w:trHeight w:val="839"/>
          <w:jc w:val="center"/>
        </w:trPr>
        <w:tc>
          <w:tcPr>
            <w:tcW w:w="562" w:type="dxa"/>
          </w:tcPr>
          <w:p w14:paraId="60444037" w14:textId="77777777" w:rsidR="00852574" w:rsidRPr="008177C9" w:rsidRDefault="00852574" w:rsidP="00E82A37">
            <w:pPr>
              <w:rPr>
                <w:rFonts w:ascii="Times New Roman" w:eastAsia="Times New Roman" w:hAnsi="Times New Roman" w:cs="Times New Roman"/>
                <w:color w:val="000000"/>
                <w:sz w:val="24"/>
                <w:szCs w:val="24"/>
              </w:rPr>
            </w:pPr>
            <w:r w:rsidRPr="008177C9">
              <w:rPr>
                <w:rFonts w:ascii="Times New Roman" w:eastAsia="Times New Roman" w:hAnsi="Times New Roman" w:cs="Times New Roman"/>
                <w:color w:val="000000"/>
                <w:sz w:val="24"/>
                <w:szCs w:val="24"/>
              </w:rPr>
              <w:t>1</w:t>
            </w:r>
          </w:p>
        </w:tc>
        <w:tc>
          <w:tcPr>
            <w:tcW w:w="7411" w:type="dxa"/>
          </w:tcPr>
          <w:p w14:paraId="633F79FF" w14:textId="77777777" w:rsidR="00F532F7" w:rsidRPr="008177C9" w:rsidRDefault="00F532F7" w:rsidP="00F532F7">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Земельный участок, кадастровый номер 50:10:0010301:672;</w:t>
            </w:r>
          </w:p>
          <w:p w14:paraId="15381750" w14:textId="77777777" w:rsidR="00F532F7" w:rsidRPr="008177C9" w:rsidRDefault="00F532F7" w:rsidP="00F532F7">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адрес: Российская Федерация, Московская область, </w:t>
            </w:r>
            <w:proofErr w:type="spellStart"/>
            <w:r w:rsidRPr="008177C9">
              <w:rPr>
                <w:rFonts w:ascii="Times New Roman" w:hAnsi="Times New Roman" w:cs="Times New Roman"/>
                <w:sz w:val="24"/>
                <w:szCs w:val="24"/>
                <w:lang w:eastAsia="ar-SA"/>
              </w:rPr>
              <w:t>г.о</w:t>
            </w:r>
            <w:proofErr w:type="spellEnd"/>
            <w:r w:rsidRPr="008177C9">
              <w:rPr>
                <w:rFonts w:ascii="Times New Roman" w:hAnsi="Times New Roman" w:cs="Times New Roman"/>
                <w:sz w:val="24"/>
                <w:szCs w:val="24"/>
                <w:lang w:eastAsia="ar-SA"/>
              </w:rPr>
              <w:t xml:space="preserve">. Химки, г Химки, ш </w:t>
            </w:r>
            <w:proofErr w:type="spellStart"/>
            <w:r w:rsidRPr="008177C9">
              <w:rPr>
                <w:rFonts w:ascii="Times New Roman" w:hAnsi="Times New Roman" w:cs="Times New Roman"/>
                <w:sz w:val="24"/>
                <w:szCs w:val="24"/>
                <w:lang w:eastAsia="ar-SA"/>
              </w:rPr>
              <w:t>Вашутинское</w:t>
            </w:r>
            <w:proofErr w:type="spellEnd"/>
            <w:r w:rsidRPr="008177C9">
              <w:rPr>
                <w:rFonts w:ascii="Times New Roman" w:hAnsi="Times New Roman" w:cs="Times New Roman"/>
                <w:sz w:val="24"/>
                <w:szCs w:val="24"/>
                <w:lang w:eastAsia="ar-SA"/>
              </w:rPr>
              <w:t xml:space="preserve">, з/у 1Н; </w:t>
            </w:r>
          </w:p>
          <w:p w14:paraId="23E30C37" w14:textId="77777777" w:rsidR="00F532F7" w:rsidRPr="008177C9" w:rsidRDefault="00F532F7" w:rsidP="00F532F7">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Площадь, м2: 82612 +/- 101;</w:t>
            </w:r>
          </w:p>
          <w:p w14:paraId="58585DA4" w14:textId="77777777" w:rsidR="00F532F7" w:rsidRPr="008177C9" w:rsidRDefault="00F532F7" w:rsidP="00F532F7">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Категория земель: Земли населенных пунктов;</w:t>
            </w:r>
          </w:p>
          <w:p w14:paraId="510D373E" w14:textId="77777777" w:rsidR="00F532F7" w:rsidRPr="008177C9" w:rsidRDefault="00F532F7" w:rsidP="00F532F7">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Виды разрешенного использования: для эксплуатации существующих зданий и сооружений;</w:t>
            </w:r>
          </w:p>
          <w:p w14:paraId="030D1720" w14:textId="77777777" w:rsidR="00F532F7" w:rsidRPr="008177C9" w:rsidRDefault="00F532F7" w:rsidP="00F532F7">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Право собственности Продавца зарегистрировано 16.01.2018г, номер государственной регистрации 50:10:0010301:672-50/010/2018-5;</w:t>
            </w:r>
          </w:p>
          <w:p w14:paraId="283CD2AF" w14:textId="77777777" w:rsidR="00F532F7" w:rsidRPr="008177C9" w:rsidRDefault="00F532F7" w:rsidP="00F532F7">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Имущество имеет следующие обременения: </w:t>
            </w:r>
          </w:p>
          <w:p w14:paraId="406B55EC" w14:textId="77777777" w:rsidR="00F532F7" w:rsidRPr="008177C9" w:rsidRDefault="00F532F7" w:rsidP="00F532F7">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ипотека, дата регистрации 16.01.2018, номер государственной регистрации 50:10:0010301:672-50/010/2018-1, залогодержатель Общество с ограниченной ответственностью «УПРАВЛЯЮЩАЯ КОМПАНИЯ «РУСЬ МЕНЕДЖМЕНТ» Д.У. Комбинированный закрытый паевой инвестиционный фонд «Стрессовые активы»;</w:t>
            </w:r>
          </w:p>
          <w:p w14:paraId="70CC211D" w14:textId="77777777" w:rsidR="00F532F7" w:rsidRPr="008177C9" w:rsidRDefault="00F532F7" w:rsidP="00F532F7">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Прочие ограничения прав и обременения объекта недвижимости, дата регистрации 18.03.2021, номер государственной регистрации</w:t>
            </w:r>
            <w:r w:rsidRPr="008177C9">
              <w:rPr>
                <w:rFonts w:ascii="Times New Roman" w:hAnsi="Times New Roman" w:cs="Times New Roman"/>
                <w:sz w:val="24"/>
                <w:szCs w:val="24"/>
              </w:rPr>
              <w:t xml:space="preserve"> </w:t>
            </w:r>
            <w:r w:rsidRPr="008177C9">
              <w:rPr>
                <w:rFonts w:ascii="Times New Roman" w:hAnsi="Times New Roman" w:cs="Times New Roman"/>
                <w:sz w:val="24"/>
                <w:szCs w:val="24"/>
                <w:lang w:eastAsia="ar-SA"/>
              </w:rPr>
              <w:t>50:10:0010301:672-50/215/2021-46;</w:t>
            </w:r>
          </w:p>
          <w:p w14:paraId="621F4254" w14:textId="77777777" w:rsidR="00F532F7" w:rsidRPr="008177C9" w:rsidRDefault="00F532F7" w:rsidP="00F532F7">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Особые отметки: </w:t>
            </w:r>
          </w:p>
          <w:p w14:paraId="644086D3" w14:textId="77777777" w:rsidR="00F532F7" w:rsidRPr="008177C9" w:rsidRDefault="00F532F7" w:rsidP="00F532F7">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ограничения прав на земельный участок, предусмотренные статьей 56 Земельного кодекса Российской Федерации; срок действия: c 06.09.2023; реквизиты документа-основания: решение об изменении санитарно-защитной зоны для ФГУП НПЦ «</w:t>
            </w:r>
            <w:proofErr w:type="spellStart"/>
            <w:r w:rsidRPr="008177C9">
              <w:rPr>
                <w:rFonts w:ascii="Times New Roman" w:hAnsi="Times New Roman" w:cs="Times New Roman"/>
                <w:sz w:val="24"/>
                <w:szCs w:val="24"/>
                <w:lang w:eastAsia="ar-SA"/>
              </w:rPr>
              <w:t>Фармзащита</w:t>
            </w:r>
            <w:proofErr w:type="spellEnd"/>
            <w:r w:rsidRPr="008177C9">
              <w:rPr>
                <w:rFonts w:ascii="Times New Roman" w:hAnsi="Times New Roman" w:cs="Times New Roman"/>
                <w:sz w:val="24"/>
                <w:szCs w:val="24"/>
                <w:lang w:eastAsia="ar-SA"/>
              </w:rPr>
              <w:t xml:space="preserve">» ФМБА России по адресу: Московская область, г. Химки, </w:t>
            </w:r>
            <w:proofErr w:type="spellStart"/>
            <w:r w:rsidRPr="008177C9">
              <w:rPr>
                <w:rFonts w:ascii="Times New Roman" w:hAnsi="Times New Roman" w:cs="Times New Roman"/>
                <w:sz w:val="24"/>
                <w:szCs w:val="24"/>
                <w:lang w:eastAsia="ar-SA"/>
              </w:rPr>
              <w:t>Вашутинское</w:t>
            </w:r>
            <w:proofErr w:type="spellEnd"/>
            <w:r w:rsidRPr="008177C9">
              <w:rPr>
                <w:rFonts w:ascii="Times New Roman" w:hAnsi="Times New Roman" w:cs="Times New Roman"/>
                <w:sz w:val="24"/>
                <w:szCs w:val="24"/>
                <w:lang w:eastAsia="ar-SA"/>
              </w:rPr>
              <w:t xml:space="preserve"> шоссе, д.11, земельный участок с к.н. 50:10:0010301:92 от 25.04.2023 № 120-03 выдан: Управление Федеральной службы по надзору в сфере защиты прав потребителей и благополучия человека по Московской области. </w:t>
            </w:r>
          </w:p>
          <w:p w14:paraId="1A814597" w14:textId="77777777" w:rsidR="00F532F7" w:rsidRPr="008177C9" w:rsidRDefault="00F532F7" w:rsidP="00F532F7">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ограничения прав на земельный участок, предусмотренные статьей 56 Земельного кодекса Российской Федерации; срок действия: c 04.10.2023; реквизиты документа-основания: распоряжение об установлении публичного сервитута на земельный участок с кадастровым номером 50:10:0010301:672 от 12.04.2022 № 18666 выдан: Департамент городского имущества города Москвы. </w:t>
            </w:r>
          </w:p>
          <w:p w14:paraId="6C576BC6" w14:textId="77777777" w:rsidR="00F532F7" w:rsidRPr="008177C9" w:rsidRDefault="00F532F7" w:rsidP="00F532F7">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ограничения прав на земельный участок, предусмотренные статьей 56 Земельного кодекса Российской Федерации; срок действия: c 09.08.2024; реквизиты документа-основания: приказ «Об установлении </w:t>
            </w:r>
            <w:proofErr w:type="spellStart"/>
            <w:r w:rsidRPr="008177C9">
              <w:rPr>
                <w:rFonts w:ascii="Times New Roman" w:hAnsi="Times New Roman" w:cs="Times New Roman"/>
                <w:sz w:val="24"/>
                <w:szCs w:val="24"/>
                <w:lang w:eastAsia="ar-SA"/>
              </w:rPr>
              <w:t>приаэродромной</w:t>
            </w:r>
            <w:proofErr w:type="spellEnd"/>
            <w:r w:rsidRPr="008177C9">
              <w:rPr>
                <w:rFonts w:ascii="Times New Roman" w:hAnsi="Times New Roman" w:cs="Times New Roman"/>
                <w:sz w:val="24"/>
                <w:szCs w:val="24"/>
                <w:lang w:eastAsia="ar-SA"/>
              </w:rPr>
              <w:t xml:space="preserve"> территории аэродрома Москва (Шереметьево)» от 17.04.2020 № 395-П выдан: Федеральное агентство воздушного транспорта (Росавиация). </w:t>
            </w:r>
          </w:p>
          <w:p w14:paraId="70CE746D" w14:textId="77777777" w:rsidR="00F532F7" w:rsidRPr="008177C9" w:rsidRDefault="00F532F7" w:rsidP="00F532F7">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Граница земельного участка пересекает границы земельных участков (земельного участка) с кадастровыми номерами (кадастровым номером) 50:10:0010301:1027, 50:10:0010301:1028;</w:t>
            </w:r>
          </w:p>
          <w:p w14:paraId="3B557036" w14:textId="77777777" w:rsidR="00F532F7" w:rsidRPr="008177C9" w:rsidRDefault="00F532F7" w:rsidP="00F532F7">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На земельном участке расположено недвижимое имущество (помещение), кадастровый номер 50:10:0010301:550, принадлежащее третьему лицу.</w:t>
            </w:r>
          </w:p>
          <w:p w14:paraId="35606322" w14:textId="4C2CBDA2" w:rsidR="00852574" w:rsidRPr="008177C9" w:rsidRDefault="00852574" w:rsidP="00E82A37">
            <w:pPr>
              <w:rPr>
                <w:rFonts w:ascii="Times New Roman" w:eastAsia="Times New Roman" w:hAnsi="Times New Roman" w:cs="Times New Roman"/>
                <w:color w:val="000000"/>
                <w:sz w:val="24"/>
                <w:szCs w:val="24"/>
              </w:rPr>
            </w:pPr>
          </w:p>
        </w:tc>
        <w:tc>
          <w:tcPr>
            <w:tcW w:w="1655" w:type="dxa"/>
            <w:vAlign w:val="center"/>
          </w:tcPr>
          <w:p w14:paraId="4DC7F16F" w14:textId="77777777" w:rsidR="00852574" w:rsidRPr="008177C9" w:rsidRDefault="00852574" w:rsidP="00E82A37">
            <w:pPr>
              <w:jc w:val="right"/>
              <w:rPr>
                <w:rFonts w:ascii="Times New Roman" w:eastAsia="Times New Roman" w:hAnsi="Times New Roman" w:cs="Times New Roman"/>
                <w:color w:val="000000"/>
                <w:sz w:val="24"/>
                <w:szCs w:val="24"/>
              </w:rPr>
            </w:pPr>
          </w:p>
        </w:tc>
      </w:tr>
      <w:tr w:rsidR="00852574" w:rsidRPr="008177C9" w14:paraId="3AED9327" w14:textId="77777777" w:rsidTr="00852574">
        <w:trPr>
          <w:trHeight w:val="836"/>
          <w:jc w:val="center"/>
        </w:trPr>
        <w:tc>
          <w:tcPr>
            <w:tcW w:w="562" w:type="dxa"/>
          </w:tcPr>
          <w:p w14:paraId="51C45152" w14:textId="77777777" w:rsidR="00852574" w:rsidRPr="008177C9" w:rsidRDefault="00852574" w:rsidP="00E82A37">
            <w:pPr>
              <w:rPr>
                <w:rFonts w:ascii="Times New Roman" w:eastAsia="Times New Roman" w:hAnsi="Times New Roman" w:cs="Times New Roman"/>
                <w:color w:val="000000"/>
                <w:sz w:val="24"/>
                <w:szCs w:val="24"/>
              </w:rPr>
            </w:pPr>
            <w:r w:rsidRPr="008177C9">
              <w:rPr>
                <w:rFonts w:ascii="Times New Roman" w:eastAsia="Times New Roman" w:hAnsi="Times New Roman" w:cs="Times New Roman"/>
                <w:color w:val="000000"/>
                <w:sz w:val="24"/>
                <w:szCs w:val="24"/>
              </w:rPr>
              <w:lastRenderedPageBreak/>
              <w:t>2</w:t>
            </w:r>
          </w:p>
        </w:tc>
        <w:tc>
          <w:tcPr>
            <w:tcW w:w="7411" w:type="dxa"/>
          </w:tcPr>
          <w:p w14:paraId="4B790784" w14:textId="77777777"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Земельный участок, кадастровый номер 50:10:0010301:673;</w:t>
            </w:r>
          </w:p>
          <w:p w14:paraId="7D22285E" w14:textId="77777777"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адрес: Российская Федерация, Московская область, </w:t>
            </w:r>
            <w:proofErr w:type="spellStart"/>
            <w:r w:rsidRPr="008177C9">
              <w:rPr>
                <w:rFonts w:ascii="Times New Roman" w:hAnsi="Times New Roman" w:cs="Times New Roman"/>
                <w:sz w:val="24"/>
                <w:szCs w:val="24"/>
                <w:lang w:eastAsia="ar-SA"/>
              </w:rPr>
              <w:t>г.о</w:t>
            </w:r>
            <w:proofErr w:type="spellEnd"/>
            <w:r w:rsidRPr="008177C9">
              <w:rPr>
                <w:rFonts w:ascii="Times New Roman" w:hAnsi="Times New Roman" w:cs="Times New Roman"/>
                <w:sz w:val="24"/>
                <w:szCs w:val="24"/>
                <w:lang w:eastAsia="ar-SA"/>
              </w:rPr>
              <w:t xml:space="preserve">. Химки, г Химки, ш </w:t>
            </w:r>
            <w:proofErr w:type="spellStart"/>
            <w:r w:rsidRPr="008177C9">
              <w:rPr>
                <w:rFonts w:ascii="Times New Roman" w:hAnsi="Times New Roman" w:cs="Times New Roman"/>
                <w:sz w:val="24"/>
                <w:szCs w:val="24"/>
                <w:lang w:eastAsia="ar-SA"/>
              </w:rPr>
              <w:t>Вашутинское</w:t>
            </w:r>
            <w:proofErr w:type="spellEnd"/>
            <w:r w:rsidRPr="008177C9">
              <w:rPr>
                <w:rFonts w:ascii="Times New Roman" w:hAnsi="Times New Roman" w:cs="Times New Roman"/>
                <w:sz w:val="24"/>
                <w:szCs w:val="24"/>
                <w:lang w:eastAsia="ar-SA"/>
              </w:rPr>
              <w:t xml:space="preserve">, з/у 1/10; </w:t>
            </w:r>
          </w:p>
          <w:p w14:paraId="2273A10D" w14:textId="77777777"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Площадь, м2: 6788 +/- 29;</w:t>
            </w:r>
          </w:p>
          <w:p w14:paraId="48F62FC9" w14:textId="77777777"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Категория земель: Земли населенных пунктов;</w:t>
            </w:r>
          </w:p>
          <w:p w14:paraId="27941779" w14:textId="77777777"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Виды разрешенного использования: для эксплуатации существующих зданий и сооружений;</w:t>
            </w:r>
          </w:p>
          <w:p w14:paraId="7755548C" w14:textId="77777777"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Право собственности Продавца зарегистрировано 16.01.2018г, номер государственной регистрации 50:10:0010301:672-50/010/2018-5;</w:t>
            </w:r>
          </w:p>
          <w:p w14:paraId="1F9965AA" w14:textId="77777777"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Имущество имеет следующие обременения: </w:t>
            </w:r>
          </w:p>
          <w:p w14:paraId="5ADDE653" w14:textId="77777777"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ипотека, дата регистрации 16.01.2018, номер государственной регистрации 50:10:0010301:673-50/010/2018-1, залогодержатель Общество с ограниченной ответственностью «УПРАВЛЯЮЩАЯ КОМПАНИЯ «РУСЬ МЕНЕДЖМЕНТ» Д.У. Комбинированный закрытый паевой инвестиционный фонд «Стрессовые активы»;</w:t>
            </w:r>
          </w:p>
          <w:p w14:paraId="0DD9E781" w14:textId="77777777"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Прочие ограничения прав и обременения объекта недвижимости, дата регистрации 18.03.2021, номер государственной регистрации 50:10:0010301:672-50/215/2021-46;</w:t>
            </w:r>
          </w:p>
          <w:p w14:paraId="7B93022C" w14:textId="77777777"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Земельный участок полностью расположен в границах зоны с реестровым номером 50:10-6.518 от</w:t>
            </w:r>
            <w:r w:rsidRPr="008177C9">
              <w:rPr>
                <w:rFonts w:ascii="Times New Roman" w:hAnsi="Times New Roman" w:cs="Times New Roman"/>
                <w:sz w:val="24"/>
                <w:szCs w:val="24"/>
              </w:rPr>
              <w:t xml:space="preserve"> </w:t>
            </w:r>
            <w:r w:rsidRPr="008177C9">
              <w:rPr>
                <w:rFonts w:ascii="Times New Roman" w:hAnsi="Times New Roman" w:cs="Times New Roman"/>
                <w:sz w:val="24"/>
                <w:szCs w:val="24"/>
                <w:lang w:eastAsia="ar-SA"/>
              </w:rPr>
              <w:t>06.09.2023, ограничение использования земельного участка в пределах зоны: Установить ограничения</w:t>
            </w:r>
            <w:r w:rsidRPr="008177C9">
              <w:rPr>
                <w:rFonts w:ascii="Times New Roman" w:hAnsi="Times New Roman" w:cs="Times New Roman"/>
                <w:sz w:val="24"/>
                <w:szCs w:val="24"/>
              </w:rPr>
              <w:t xml:space="preserve"> </w:t>
            </w:r>
            <w:r w:rsidRPr="008177C9">
              <w:rPr>
                <w:rFonts w:ascii="Times New Roman" w:hAnsi="Times New Roman" w:cs="Times New Roman"/>
                <w:sz w:val="24"/>
                <w:szCs w:val="24"/>
                <w:lang w:eastAsia="ar-SA"/>
              </w:rPr>
              <w:t>использования земельных участков, расположенных в границах санитарно-защитной зоны ФГУП НПЦ «</w:t>
            </w:r>
            <w:proofErr w:type="spellStart"/>
            <w:r w:rsidRPr="008177C9">
              <w:rPr>
                <w:rFonts w:ascii="Times New Roman" w:hAnsi="Times New Roman" w:cs="Times New Roman"/>
                <w:sz w:val="24"/>
                <w:szCs w:val="24"/>
                <w:lang w:eastAsia="ar-SA"/>
              </w:rPr>
              <w:t>Фармзащита</w:t>
            </w:r>
            <w:proofErr w:type="spellEnd"/>
            <w:r w:rsidRPr="008177C9">
              <w:rPr>
                <w:rFonts w:ascii="Times New Roman" w:hAnsi="Times New Roman" w:cs="Times New Roman"/>
                <w:sz w:val="24"/>
                <w:szCs w:val="24"/>
                <w:lang w:eastAsia="ar-SA"/>
              </w:rPr>
              <w:t xml:space="preserve">» ФМБА России по адресу: Московская область, г. Химки, </w:t>
            </w:r>
            <w:proofErr w:type="spellStart"/>
            <w:r w:rsidRPr="008177C9">
              <w:rPr>
                <w:rFonts w:ascii="Times New Roman" w:hAnsi="Times New Roman" w:cs="Times New Roman"/>
                <w:sz w:val="24"/>
                <w:szCs w:val="24"/>
                <w:lang w:eastAsia="ar-SA"/>
              </w:rPr>
              <w:t>Вашутинское</w:t>
            </w:r>
            <w:proofErr w:type="spellEnd"/>
            <w:r w:rsidRPr="008177C9">
              <w:rPr>
                <w:rFonts w:ascii="Times New Roman" w:hAnsi="Times New Roman" w:cs="Times New Roman"/>
                <w:sz w:val="24"/>
                <w:szCs w:val="24"/>
                <w:lang w:eastAsia="ar-SA"/>
              </w:rPr>
              <w:t xml:space="preserve"> шоссе, д.11, земельный участок с кон. 50:10:0010301:92, согласно которым не допускается использование земельных участков в границах указанной санитарно-защитной зоны в целях: </w:t>
            </w:r>
          </w:p>
          <w:p w14:paraId="653BBD88" w14:textId="2188D356"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2.1.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 </w:t>
            </w:r>
          </w:p>
          <w:p w14:paraId="01FB8CCA" w14:textId="28A073E8"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2.2.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вид/наименование: Санитарно-защитная зона для ФГУП НПЦ «</w:t>
            </w:r>
            <w:proofErr w:type="spellStart"/>
            <w:r w:rsidRPr="008177C9">
              <w:rPr>
                <w:rFonts w:ascii="Times New Roman" w:hAnsi="Times New Roman" w:cs="Times New Roman"/>
                <w:sz w:val="24"/>
                <w:szCs w:val="24"/>
                <w:lang w:eastAsia="ar-SA"/>
              </w:rPr>
              <w:t>Фармзащита</w:t>
            </w:r>
            <w:proofErr w:type="spellEnd"/>
            <w:r w:rsidRPr="008177C9">
              <w:rPr>
                <w:rFonts w:ascii="Times New Roman" w:hAnsi="Times New Roman" w:cs="Times New Roman"/>
                <w:sz w:val="24"/>
                <w:szCs w:val="24"/>
                <w:lang w:eastAsia="ar-SA"/>
              </w:rPr>
              <w:t xml:space="preserve">» ФМБА России по адресу: Московская область, г. Химки, </w:t>
            </w:r>
            <w:proofErr w:type="spellStart"/>
            <w:r w:rsidRPr="008177C9">
              <w:rPr>
                <w:rFonts w:ascii="Times New Roman" w:hAnsi="Times New Roman" w:cs="Times New Roman"/>
                <w:sz w:val="24"/>
                <w:szCs w:val="24"/>
                <w:lang w:eastAsia="ar-SA"/>
              </w:rPr>
              <w:t>Вашутинское</w:t>
            </w:r>
            <w:proofErr w:type="spellEnd"/>
            <w:r w:rsidRPr="008177C9">
              <w:rPr>
                <w:rFonts w:ascii="Times New Roman" w:hAnsi="Times New Roman" w:cs="Times New Roman"/>
                <w:sz w:val="24"/>
                <w:szCs w:val="24"/>
                <w:lang w:eastAsia="ar-SA"/>
              </w:rPr>
              <w:t xml:space="preserve"> шоссе, д.11, земельный участок с к.н. 50:10:0010301:92, тип: Санитарно-защитная зона предприятий, сооружений и иных объектов, дата решения: 25.04.2023, номер решения: 120-03, наименование ОГВ/ОМСУ: Управление Федеральной службы по надзору в сфере защиты прав потребителей и благополучия человека по Московской области, источник официального опубликования: не подлежит опубликованию</w:t>
            </w:r>
            <w:r w:rsidR="008177C9" w:rsidRPr="008177C9">
              <w:rPr>
                <w:rFonts w:ascii="Times New Roman" w:hAnsi="Times New Roman" w:cs="Times New Roman"/>
                <w:sz w:val="24"/>
                <w:szCs w:val="24"/>
                <w:lang w:eastAsia="ar-SA"/>
              </w:rPr>
              <w:t>.</w:t>
            </w:r>
          </w:p>
          <w:p w14:paraId="2A54E006" w14:textId="77777777"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Особые отметки: </w:t>
            </w:r>
          </w:p>
          <w:p w14:paraId="15231A54" w14:textId="77777777"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ограничения прав на земельный участок, предусмотренные статьей 56 Земельного кодекса Российской Федерации; срок действия: c 06.09.2023; реквизиты документа-основания: решение об изменении санитарно-защитной зоны для ФГУП НПЦ «</w:t>
            </w:r>
            <w:proofErr w:type="spellStart"/>
            <w:r w:rsidRPr="008177C9">
              <w:rPr>
                <w:rFonts w:ascii="Times New Roman" w:hAnsi="Times New Roman" w:cs="Times New Roman"/>
                <w:sz w:val="24"/>
                <w:szCs w:val="24"/>
                <w:lang w:eastAsia="ar-SA"/>
              </w:rPr>
              <w:t>Фармзащита</w:t>
            </w:r>
            <w:proofErr w:type="spellEnd"/>
            <w:r w:rsidRPr="008177C9">
              <w:rPr>
                <w:rFonts w:ascii="Times New Roman" w:hAnsi="Times New Roman" w:cs="Times New Roman"/>
                <w:sz w:val="24"/>
                <w:szCs w:val="24"/>
                <w:lang w:eastAsia="ar-SA"/>
              </w:rPr>
              <w:t xml:space="preserve">» ФМБА России по адресу: Московская область, г. Химки, </w:t>
            </w:r>
            <w:proofErr w:type="spellStart"/>
            <w:r w:rsidRPr="008177C9">
              <w:rPr>
                <w:rFonts w:ascii="Times New Roman" w:hAnsi="Times New Roman" w:cs="Times New Roman"/>
                <w:sz w:val="24"/>
                <w:szCs w:val="24"/>
                <w:lang w:eastAsia="ar-SA"/>
              </w:rPr>
              <w:t>Вашутинское</w:t>
            </w:r>
            <w:proofErr w:type="spellEnd"/>
            <w:r w:rsidRPr="008177C9">
              <w:rPr>
                <w:rFonts w:ascii="Times New Roman" w:hAnsi="Times New Roman" w:cs="Times New Roman"/>
                <w:sz w:val="24"/>
                <w:szCs w:val="24"/>
                <w:lang w:eastAsia="ar-SA"/>
              </w:rPr>
              <w:t xml:space="preserve"> шоссе, д.11, земельный участок с к.н. 50:10:0010301:92 от 25.04.2023 № 120-03 выдан: Управление Федеральной службы по надзору в сфере защиты прав потребителей и благополучия человека по Московской области. </w:t>
            </w:r>
          </w:p>
          <w:p w14:paraId="7EB5D251" w14:textId="77777777"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lastRenderedPageBreak/>
              <w:t xml:space="preserve">ограничения прав на земельный участок, предусмотренные статьей 56 Земельного кодекса Российской Федерации; срок действия: c 07.06.2024; реквизиты документа-основания: приказ «Об установлении </w:t>
            </w:r>
            <w:proofErr w:type="spellStart"/>
            <w:r w:rsidRPr="008177C9">
              <w:rPr>
                <w:rFonts w:ascii="Times New Roman" w:hAnsi="Times New Roman" w:cs="Times New Roman"/>
                <w:sz w:val="24"/>
                <w:szCs w:val="24"/>
                <w:lang w:eastAsia="ar-SA"/>
              </w:rPr>
              <w:t>приаэродромной</w:t>
            </w:r>
            <w:proofErr w:type="spellEnd"/>
            <w:r w:rsidRPr="008177C9">
              <w:rPr>
                <w:rFonts w:ascii="Times New Roman" w:hAnsi="Times New Roman" w:cs="Times New Roman"/>
                <w:sz w:val="24"/>
                <w:szCs w:val="24"/>
                <w:lang w:eastAsia="ar-SA"/>
              </w:rPr>
              <w:t xml:space="preserve"> территории аэродрома Москва</w:t>
            </w:r>
            <w:r w:rsidRPr="008177C9">
              <w:rPr>
                <w:rFonts w:ascii="Times New Roman" w:hAnsi="Times New Roman" w:cs="Times New Roman"/>
                <w:sz w:val="24"/>
                <w:szCs w:val="24"/>
              </w:rPr>
              <w:t xml:space="preserve"> </w:t>
            </w:r>
            <w:r w:rsidRPr="008177C9">
              <w:rPr>
                <w:rFonts w:ascii="Times New Roman" w:hAnsi="Times New Roman" w:cs="Times New Roman"/>
                <w:sz w:val="24"/>
                <w:szCs w:val="24"/>
                <w:lang w:eastAsia="ar-SA"/>
              </w:rPr>
              <w:t xml:space="preserve">(Шереметьево)» от 17.04.2020 № 395-П выдан: Федеральное агентство воздушного транспорта (Росавиация).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09.08.2024; реквизиты документа-основания: приказ «Об установлении </w:t>
            </w:r>
            <w:proofErr w:type="spellStart"/>
            <w:r w:rsidRPr="008177C9">
              <w:rPr>
                <w:rFonts w:ascii="Times New Roman" w:hAnsi="Times New Roman" w:cs="Times New Roman"/>
                <w:sz w:val="24"/>
                <w:szCs w:val="24"/>
                <w:lang w:eastAsia="ar-SA"/>
              </w:rPr>
              <w:t>приаэродромной</w:t>
            </w:r>
            <w:proofErr w:type="spellEnd"/>
            <w:r w:rsidRPr="008177C9">
              <w:rPr>
                <w:rFonts w:ascii="Times New Roman" w:hAnsi="Times New Roman" w:cs="Times New Roman"/>
                <w:sz w:val="24"/>
                <w:szCs w:val="24"/>
                <w:lang w:eastAsia="ar-SA"/>
              </w:rPr>
              <w:t xml:space="preserve"> территории аэродрома Москва (Шереметьево)» от 17.04.2020 № 395-П выдан: Федеральное агентство воздушного транспорта (Росавиация).</w:t>
            </w:r>
          </w:p>
          <w:p w14:paraId="737087DC" w14:textId="6B73C498" w:rsidR="00852574" w:rsidRPr="008177C9" w:rsidRDefault="00852574" w:rsidP="00E82A37">
            <w:pPr>
              <w:rPr>
                <w:rFonts w:ascii="Times New Roman" w:eastAsia="Times New Roman" w:hAnsi="Times New Roman" w:cs="Times New Roman"/>
                <w:color w:val="000000"/>
                <w:sz w:val="24"/>
                <w:szCs w:val="24"/>
              </w:rPr>
            </w:pPr>
          </w:p>
        </w:tc>
        <w:tc>
          <w:tcPr>
            <w:tcW w:w="1655" w:type="dxa"/>
            <w:vAlign w:val="center"/>
          </w:tcPr>
          <w:p w14:paraId="3F18F14B" w14:textId="77777777" w:rsidR="00852574" w:rsidRPr="008177C9" w:rsidRDefault="00852574" w:rsidP="00E82A37">
            <w:pPr>
              <w:jc w:val="right"/>
              <w:rPr>
                <w:rFonts w:ascii="Times New Roman" w:eastAsia="Times New Roman" w:hAnsi="Times New Roman" w:cs="Times New Roman"/>
                <w:color w:val="000000"/>
                <w:sz w:val="24"/>
                <w:szCs w:val="24"/>
              </w:rPr>
            </w:pPr>
          </w:p>
        </w:tc>
      </w:tr>
      <w:tr w:rsidR="00852574" w:rsidRPr="008177C9" w14:paraId="1D1DFD45" w14:textId="77777777" w:rsidTr="00852574">
        <w:trPr>
          <w:trHeight w:val="844"/>
          <w:jc w:val="center"/>
        </w:trPr>
        <w:tc>
          <w:tcPr>
            <w:tcW w:w="562" w:type="dxa"/>
          </w:tcPr>
          <w:p w14:paraId="47330EE4" w14:textId="77777777" w:rsidR="00852574" w:rsidRPr="008177C9" w:rsidRDefault="00852574" w:rsidP="00E82A37">
            <w:pPr>
              <w:rPr>
                <w:rFonts w:ascii="Times New Roman" w:eastAsia="Times New Roman" w:hAnsi="Times New Roman" w:cs="Times New Roman"/>
                <w:color w:val="000000"/>
                <w:sz w:val="24"/>
                <w:szCs w:val="24"/>
              </w:rPr>
            </w:pPr>
            <w:r w:rsidRPr="008177C9">
              <w:rPr>
                <w:rFonts w:ascii="Times New Roman" w:eastAsia="Times New Roman" w:hAnsi="Times New Roman" w:cs="Times New Roman"/>
                <w:color w:val="000000"/>
                <w:sz w:val="24"/>
                <w:szCs w:val="24"/>
              </w:rPr>
              <w:t>3</w:t>
            </w:r>
          </w:p>
        </w:tc>
        <w:tc>
          <w:tcPr>
            <w:tcW w:w="7411" w:type="dxa"/>
          </w:tcPr>
          <w:p w14:paraId="55973B7C" w14:textId="77777777" w:rsidR="003C4504" w:rsidRPr="008177C9" w:rsidRDefault="003C4504" w:rsidP="003C4504">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Здание (нежилое), кадастровый номер 50:10:0010301:130;</w:t>
            </w:r>
          </w:p>
          <w:p w14:paraId="25D1E77B" w14:textId="77777777" w:rsidR="003C4504" w:rsidRPr="008177C9" w:rsidRDefault="003C4504" w:rsidP="003C4504">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адрес: Российская Федерация, Московская область, г Химки, ш </w:t>
            </w:r>
            <w:proofErr w:type="spellStart"/>
            <w:r w:rsidRPr="008177C9">
              <w:rPr>
                <w:rFonts w:ascii="Times New Roman" w:hAnsi="Times New Roman" w:cs="Times New Roman"/>
                <w:sz w:val="24"/>
                <w:szCs w:val="24"/>
                <w:lang w:eastAsia="ar-SA"/>
              </w:rPr>
              <w:t>Вашутинское</w:t>
            </w:r>
            <w:proofErr w:type="spellEnd"/>
            <w:r w:rsidRPr="008177C9">
              <w:rPr>
                <w:rFonts w:ascii="Times New Roman" w:hAnsi="Times New Roman" w:cs="Times New Roman"/>
                <w:sz w:val="24"/>
                <w:szCs w:val="24"/>
                <w:lang w:eastAsia="ar-SA"/>
              </w:rPr>
              <w:t xml:space="preserve">, стр. 1Н, корп. 5; </w:t>
            </w:r>
          </w:p>
          <w:p w14:paraId="00AA0E96" w14:textId="77777777" w:rsidR="003C4504" w:rsidRPr="008177C9" w:rsidRDefault="003C4504" w:rsidP="003C4504">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Площадь: 2405,3 </w:t>
            </w:r>
            <w:proofErr w:type="spellStart"/>
            <w:r w:rsidRPr="008177C9">
              <w:rPr>
                <w:rFonts w:ascii="Times New Roman" w:hAnsi="Times New Roman" w:cs="Times New Roman"/>
                <w:sz w:val="24"/>
                <w:szCs w:val="24"/>
                <w:lang w:eastAsia="ar-SA"/>
              </w:rPr>
              <w:t>кв.м</w:t>
            </w:r>
            <w:proofErr w:type="spellEnd"/>
            <w:r w:rsidRPr="008177C9">
              <w:rPr>
                <w:rFonts w:ascii="Times New Roman" w:hAnsi="Times New Roman" w:cs="Times New Roman"/>
                <w:sz w:val="24"/>
                <w:szCs w:val="24"/>
                <w:lang w:eastAsia="ar-SA"/>
              </w:rPr>
              <w:t>.;</w:t>
            </w:r>
          </w:p>
          <w:p w14:paraId="16FE4D1D" w14:textId="77777777" w:rsidR="003C4504" w:rsidRPr="008177C9" w:rsidRDefault="003C4504" w:rsidP="003C4504">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Назначение: нежилое;</w:t>
            </w:r>
          </w:p>
          <w:p w14:paraId="34E102FD" w14:textId="77777777"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Право собственности Продавца зарегистрировано 07.08.2013г., номер государственной регистрации 50-50-10/051/2013-435;</w:t>
            </w:r>
          </w:p>
          <w:p w14:paraId="373C84C1" w14:textId="77777777"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Имущество имеет следующие обременения: </w:t>
            </w:r>
          </w:p>
          <w:p w14:paraId="27BDC455" w14:textId="77777777"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ипотека, дата регистрации 19.01.2016, номер государственной регистрации 50-50/010-50/010/004/2015-6922/1, залогодержатель Общество с ограниченной ответственностью «УПРАВЛЯЮЩАЯ КОМПАНИЯ «РУСЬ МЕНЕДЖМЕНТ» Д.У. Комбинированный закрытый паевой инвестиционный фонд «Стрессовые активы»;</w:t>
            </w:r>
          </w:p>
          <w:p w14:paraId="3621B55D" w14:textId="77777777" w:rsidR="003C4504" w:rsidRPr="008177C9" w:rsidRDefault="003C4504" w:rsidP="003C4504">
            <w:pPr>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Прочие ограничения прав и обременения объекта недвижимости, дата регистрации 18.03.2021, номер государственной регистрации 50:10:0010301:130-50/215/2021-41.</w:t>
            </w:r>
          </w:p>
          <w:p w14:paraId="0CCF24DC" w14:textId="5349E5C4" w:rsidR="00852574" w:rsidRPr="008177C9" w:rsidRDefault="00852574" w:rsidP="00E82A37">
            <w:pPr>
              <w:rPr>
                <w:rFonts w:ascii="Times New Roman" w:eastAsia="Times New Roman" w:hAnsi="Times New Roman" w:cs="Times New Roman"/>
                <w:color w:val="000000"/>
                <w:sz w:val="24"/>
                <w:szCs w:val="24"/>
              </w:rPr>
            </w:pPr>
          </w:p>
        </w:tc>
        <w:tc>
          <w:tcPr>
            <w:tcW w:w="1655" w:type="dxa"/>
            <w:vAlign w:val="center"/>
          </w:tcPr>
          <w:p w14:paraId="01C5D235" w14:textId="77777777" w:rsidR="00852574" w:rsidRPr="008177C9" w:rsidRDefault="00852574" w:rsidP="00E82A37">
            <w:pPr>
              <w:rPr>
                <w:rFonts w:ascii="Times New Roman" w:eastAsia="Times New Roman" w:hAnsi="Times New Roman" w:cs="Times New Roman"/>
                <w:sz w:val="24"/>
                <w:szCs w:val="24"/>
              </w:rPr>
            </w:pPr>
          </w:p>
        </w:tc>
      </w:tr>
      <w:tr w:rsidR="00852574" w:rsidRPr="008177C9" w14:paraId="7205A462" w14:textId="77777777" w:rsidTr="00852574">
        <w:trPr>
          <w:trHeight w:val="843"/>
          <w:jc w:val="center"/>
        </w:trPr>
        <w:tc>
          <w:tcPr>
            <w:tcW w:w="562" w:type="dxa"/>
          </w:tcPr>
          <w:p w14:paraId="2289F485" w14:textId="77777777" w:rsidR="00852574" w:rsidRPr="008177C9" w:rsidRDefault="00852574" w:rsidP="00E82A37">
            <w:pPr>
              <w:rPr>
                <w:rFonts w:ascii="Times New Roman" w:eastAsia="Times New Roman" w:hAnsi="Times New Roman" w:cs="Times New Roman"/>
                <w:color w:val="000000"/>
                <w:sz w:val="24"/>
                <w:szCs w:val="24"/>
              </w:rPr>
            </w:pPr>
            <w:r w:rsidRPr="008177C9">
              <w:rPr>
                <w:rFonts w:ascii="Times New Roman" w:eastAsia="Times New Roman" w:hAnsi="Times New Roman" w:cs="Times New Roman"/>
                <w:color w:val="000000"/>
                <w:sz w:val="24"/>
                <w:szCs w:val="24"/>
              </w:rPr>
              <w:t>4</w:t>
            </w:r>
          </w:p>
        </w:tc>
        <w:tc>
          <w:tcPr>
            <w:tcW w:w="7411" w:type="dxa"/>
          </w:tcPr>
          <w:p w14:paraId="48B13878" w14:textId="77777777" w:rsidR="003C4504" w:rsidRPr="008177C9" w:rsidRDefault="003C4504" w:rsidP="003C4504">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Здание (нежилое), кадастровый номер 50:10:0010301:131;</w:t>
            </w:r>
          </w:p>
          <w:p w14:paraId="51D02E8E" w14:textId="77777777" w:rsidR="003C4504" w:rsidRPr="008177C9" w:rsidRDefault="003C4504" w:rsidP="003C4504">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адрес: Российская Федерация, Московская область, </w:t>
            </w:r>
            <w:proofErr w:type="spellStart"/>
            <w:r w:rsidRPr="008177C9">
              <w:rPr>
                <w:rFonts w:ascii="Times New Roman" w:hAnsi="Times New Roman" w:cs="Times New Roman"/>
                <w:sz w:val="24"/>
                <w:szCs w:val="24"/>
                <w:lang w:eastAsia="ar-SA"/>
              </w:rPr>
              <w:t>г.о</w:t>
            </w:r>
            <w:proofErr w:type="spellEnd"/>
            <w:r w:rsidRPr="008177C9">
              <w:rPr>
                <w:rFonts w:ascii="Times New Roman" w:hAnsi="Times New Roman" w:cs="Times New Roman"/>
                <w:sz w:val="24"/>
                <w:szCs w:val="24"/>
                <w:lang w:eastAsia="ar-SA"/>
              </w:rPr>
              <w:t xml:space="preserve">. Химки, г Химки, ш </w:t>
            </w:r>
            <w:proofErr w:type="spellStart"/>
            <w:r w:rsidRPr="008177C9">
              <w:rPr>
                <w:rFonts w:ascii="Times New Roman" w:hAnsi="Times New Roman" w:cs="Times New Roman"/>
                <w:sz w:val="24"/>
                <w:szCs w:val="24"/>
                <w:lang w:eastAsia="ar-SA"/>
              </w:rPr>
              <w:t>Вашутинское</w:t>
            </w:r>
            <w:proofErr w:type="spellEnd"/>
            <w:r w:rsidRPr="008177C9">
              <w:rPr>
                <w:rFonts w:ascii="Times New Roman" w:hAnsi="Times New Roman" w:cs="Times New Roman"/>
                <w:sz w:val="24"/>
                <w:szCs w:val="24"/>
                <w:lang w:eastAsia="ar-SA"/>
              </w:rPr>
              <w:t xml:space="preserve">, стр. 1Н к. 7; </w:t>
            </w:r>
          </w:p>
          <w:p w14:paraId="3A96EB0F" w14:textId="77777777" w:rsidR="003C4504" w:rsidRPr="008177C9" w:rsidRDefault="003C4504" w:rsidP="003C4504">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Площадь: 3186,6кв.м.;</w:t>
            </w:r>
          </w:p>
          <w:p w14:paraId="4AC46063" w14:textId="77777777" w:rsidR="003C4504" w:rsidRPr="008177C9" w:rsidRDefault="003C4504" w:rsidP="003C4504">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Назначение: нежилое;</w:t>
            </w:r>
          </w:p>
          <w:p w14:paraId="6AB289CF" w14:textId="77777777" w:rsidR="003C4504" w:rsidRPr="008177C9" w:rsidRDefault="003C4504" w:rsidP="003C4504">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Право собственности Продавца зарегистрировано 07.08.2013г., номер государственной регистрации 50-50-10/051/2013-436;</w:t>
            </w:r>
          </w:p>
          <w:p w14:paraId="5E5DADDA" w14:textId="77777777" w:rsidR="003C4504" w:rsidRPr="008177C9" w:rsidRDefault="003C4504" w:rsidP="003C4504">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Имущество имеет следующие обременения: </w:t>
            </w:r>
          </w:p>
          <w:p w14:paraId="4AE3745D" w14:textId="77777777" w:rsidR="003C4504" w:rsidRPr="008177C9" w:rsidRDefault="003C4504" w:rsidP="003C4504">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ипотека, дата регистрации 19.01.2016, номер государственной регистрации 50-50/010-50/010/004/2015-6924/1, залогодержатель Общество с ограниченной ответственностью «УПРАВЛЯЮЩАЯ КОМПАНИЯ «РУСЬ МЕНЕДЖМЕНТ» Д.У. Комбинированный закрытый паевой инвестиционный фонд «Стрессовые активы»;</w:t>
            </w:r>
          </w:p>
          <w:p w14:paraId="12F3EA68" w14:textId="77777777" w:rsidR="003C4504" w:rsidRPr="008177C9" w:rsidRDefault="003C4504" w:rsidP="003C4504">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Прочие ограничения прав и обременения объекта недвижимости, дата регистрации 18.03.2021, номер государственной регистрации 50:10:0010301:131-50/215/2021-43.</w:t>
            </w:r>
          </w:p>
          <w:p w14:paraId="2176627E" w14:textId="5500756E" w:rsidR="00852574" w:rsidRPr="008177C9" w:rsidRDefault="00852574" w:rsidP="00E82A37">
            <w:pPr>
              <w:rPr>
                <w:rFonts w:ascii="Times New Roman" w:eastAsia="Times New Roman" w:hAnsi="Times New Roman" w:cs="Times New Roman"/>
                <w:color w:val="000000"/>
                <w:sz w:val="24"/>
                <w:szCs w:val="24"/>
              </w:rPr>
            </w:pPr>
          </w:p>
        </w:tc>
        <w:tc>
          <w:tcPr>
            <w:tcW w:w="1655" w:type="dxa"/>
            <w:vAlign w:val="center"/>
          </w:tcPr>
          <w:p w14:paraId="55AD3CE3" w14:textId="77777777" w:rsidR="00852574" w:rsidRPr="008177C9" w:rsidRDefault="00852574" w:rsidP="00E82A37">
            <w:pPr>
              <w:jc w:val="right"/>
              <w:rPr>
                <w:rFonts w:ascii="Times New Roman" w:eastAsia="Times New Roman" w:hAnsi="Times New Roman" w:cs="Times New Roman"/>
                <w:color w:val="000000"/>
                <w:sz w:val="24"/>
                <w:szCs w:val="24"/>
              </w:rPr>
            </w:pPr>
          </w:p>
        </w:tc>
      </w:tr>
      <w:tr w:rsidR="00852574" w:rsidRPr="008177C9" w14:paraId="21DDAE1F" w14:textId="77777777" w:rsidTr="00852574">
        <w:trPr>
          <w:trHeight w:val="840"/>
          <w:jc w:val="center"/>
        </w:trPr>
        <w:tc>
          <w:tcPr>
            <w:tcW w:w="562" w:type="dxa"/>
          </w:tcPr>
          <w:p w14:paraId="5D802E39" w14:textId="77777777" w:rsidR="00852574" w:rsidRPr="008177C9" w:rsidRDefault="00852574" w:rsidP="00E82A37">
            <w:pPr>
              <w:rPr>
                <w:rFonts w:ascii="Times New Roman" w:eastAsia="Times New Roman" w:hAnsi="Times New Roman" w:cs="Times New Roman"/>
                <w:color w:val="000000"/>
                <w:sz w:val="24"/>
                <w:szCs w:val="24"/>
              </w:rPr>
            </w:pPr>
            <w:r w:rsidRPr="008177C9">
              <w:rPr>
                <w:rFonts w:ascii="Times New Roman" w:eastAsia="Times New Roman" w:hAnsi="Times New Roman" w:cs="Times New Roman"/>
                <w:color w:val="000000"/>
                <w:sz w:val="24"/>
                <w:szCs w:val="24"/>
              </w:rPr>
              <w:t>5</w:t>
            </w:r>
          </w:p>
        </w:tc>
        <w:tc>
          <w:tcPr>
            <w:tcW w:w="7411" w:type="dxa"/>
          </w:tcPr>
          <w:p w14:paraId="7FD81016" w14:textId="77777777" w:rsidR="003C4504" w:rsidRPr="008177C9" w:rsidRDefault="003C4504" w:rsidP="003C4504">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Здание (нежилое), кадастровый номер 50:10:0010301:132;</w:t>
            </w:r>
          </w:p>
          <w:p w14:paraId="1EEE1E12" w14:textId="77777777" w:rsidR="003C4504" w:rsidRPr="008177C9" w:rsidRDefault="003C4504" w:rsidP="003C4504">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адрес: Российская Федерация, Московская область, </w:t>
            </w:r>
            <w:proofErr w:type="spellStart"/>
            <w:r w:rsidRPr="008177C9">
              <w:rPr>
                <w:rFonts w:ascii="Times New Roman" w:hAnsi="Times New Roman" w:cs="Times New Roman"/>
                <w:sz w:val="24"/>
                <w:szCs w:val="24"/>
                <w:lang w:eastAsia="ar-SA"/>
              </w:rPr>
              <w:t>г.о</w:t>
            </w:r>
            <w:proofErr w:type="spellEnd"/>
            <w:r w:rsidRPr="008177C9">
              <w:rPr>
                <w:rFonts w:ascii="Times New Roman" w:hAnsi="Times New Roman" w:cs="Times New Roman"/>
                <w:sz w:val="24"/>
                <w:szCs w:val="24"/>
                <w:lang w:eastAsia="ar-SA"/>
              </w:rPr>
              <w:t xml:space="preserve">. Химки, г Химки, ш </w:t>
            </w:r>
            <w:proofErr w:type="spellStart"/>
            <w:r w:rsidRPr="008177C9">
              <w:rPr>
                <w:rFonts w:ascii="Times New Roman" w:hAnsi="Times New Roman" w:cs="Times New Roman"/>
                <w:sz w:val="24"/>
                <w:szCs w:val="24"/>
                <w:lang w:eastAsia="ar-SA"/>
              </w:rPr>
              <w:t>Вашутинское</w:t>
            </w:r>
            <w:proofErr w:type="spellEnd"/>
            <w:r w:rsidRPr="008177C9">
              <w:rPr>
                <w:rFonts w:ascii="Times New Roman" w:hAnsi="Times New Roman" w:cs="Times New Roman"/>
                <w:sz w:val="24"/>
                <w:szCs w:val="24"/>
                <w:lang w:eastAsia="ar-SA"/>
              </w:rPr>
              <w:t>, стр. 1Н к. 11;</w:t>
            </w:r>
          </w:p>
          <w:p w14:paraId="3004589B" w14:textId="77777777" w:rsidR="003C4504" w:rsidRPr="008177C9" w:rsidRDefault="003C4504"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Площадь: 542,7 </w:t>
            </w:r>
            <w:proofErr w:type="spellStart"/>
            <w:r w:rsidRPr="008177C9">
              <w:rPr>
                <w:rFonts w:ascii="Times New Roman" w:hAnsi="Times New Roman" w:cs="Times New Roman"/>
                <w:sz w:val="24"/>
                <w:szCs w:val="24"/>
                <w:lang w:eastAsia="ar-SA"/>
              </w:rPr>
              <w:t>кв.м</w:t>
            </w:r>
            <w:proofErr w:type="spellEnd"/>
            <w:r w:rsidRPr="008177C9">
              <w:rPr>
                <w:rFonts w:ascii="Times New Roman" w:hAnsi="Times New Roman" w:cs="Times New Roman"/>
                <w:sz w:val="24"/>
                <w:szCs w:val="24"/>
                <w:lang w:eastAsia="ar-SA"/>
              </w:rPr>
              <w:t>.;</w:t>
            </w:r>
          </w:p>
          <w:p w14:paraId="31C7F166" w14:textId="77777777" w:rsidR="003C4504" w:rsidRPr="008177C9" w:rsidRDefault="003C4504"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Назначение: нежилое;</w:t>
            </w:r>
          </w:p>
          <w:p w14:paraId="5E84ADA5" w14:textId="77777777" w:rsidR="003C4504" w:rsidRPr="008177C9" w:rsidRDefault="003C4504"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Право собственности Продавца зарегистрировано 07.08.2013г., номер государственной регистрации 50-50-10/051/2013-437;</w:t>
            </w:r>
          </w:p>
          <w:p w14:paraId="230679BF" w14:textId="77777777" w:rsidR="003C4504" w:rsidRPr="008177C9" w:rsidRDefault="003C4504"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Имущество имеет следующие обременения: </w:t>
            </w:r>
          </w:p>
          <w:p w14:paraId="4A794FF4" w14:textId="77777777" w:rsidR="003C4504" w:rsidRPr="008177C9" w:rsidRDefault="003C4504"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ипотека, дата регистрации 23.12.2025, номер государственной регистрации 50:10:0010301:132-50/155/2025-126, залогодержатель Общество с ограниченной ответственностью «УПРАВЛЯЮЩАЯ </w:t>
            </w:r>
            <w:r w:rsidRPr="008177C9">
              <w:rPr>
                <w:rFonts w:ascii="Times New Roman" w:hAnsi="Times New Roman" w:cs="Times New Roman"/>
                <w:sz w:val="24"/>
                <w:szCs w:val="24"/>
                <w:lang w:eastAsia="ar-SA"/>
              </w:rPr>
              <w:lastRenderedPageBreak/>
              <w:t>КОМПАНИЯ «РУСЬ МЕНЕДЖМЕНТ» Д.У. Комбинированный закрытый паевой инвестиционный фонд «Стрессовые активы»;</w:t>
            </w:r>
          </w:p>
          <w:p w14:paraId="2AFD2CFE" w14:textId="77777777" w:rsidR="003C4504" w:rsidRPr="008177C9" w:rsidRDefault="003C4504"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Прочие ограничения прав и обременения объекта недвижимости, дата регистрации 18.03.2021, номер государственной регистрации 50:10:0010301:132-50/215/2021-41.</w:t>
            </w:r>
          </w:p>
          <w:p w14:paraId="197A2CD5" w14:textId="0DA5E604" w:rsidR="00852574" w:rsidRPr="008177C9" w:rsidRDefault="00852574" w:rsidP="00E82A37">
            <w:pPr>
              <w:rPr>
                <w:rFonts w:ascii="Times New Roman" w:eastAsia="Times New Roman" w:hAnsi="Times New Roman" w:cs="Times New Roman"/>
                <w:color w:val="000000"/>
                <w:sz w:val="24"/>
                <w:szCs w:val="24"/>
              </w:rPr>
            </w:pPr>
          </w:p>
        </w:tc>
        <w:tc>
          <w:tcPr>
            <w:tcW w:w="1655" w:type="dxa"/>
            <w:vAlign w:val="center"/>
          </w:tcPr>
          <w:p w14:paraId="7F169EF9" w14:textId="77777777" w:rsidR="00852574" w:rsidRPr="008177C9" w:rsidRDefault="00852574" w:rsidP="00E82A37">
            <w:pPr>
              <w:jc w:val="right"/>
              <w:rPr>
                <w:rFonts w:ascii="Times New Roman" w:eastAsia="Times New Roman" w:hAnsi="Times New Roman" w:cs="Times New Roman"/>
                <w:color w:val="000000"/>
                <w:sz w:val="24"/>
                <w:szCs w:val="24"/>
              </w:rPr>
            </w:pPr>
          </w:p>
        </w:tc>
      </w:tr>
      <w:tr w:rsidR="00852574" w:rsidRPr="008177C9" w14:paraId="0C20D5D0" w14:textId="77777777" w:rsidTr="00852574">
        <w:trPr>
          <w:trHeight w:val="839"/>
          <w:jc w:val="center"/>
        </w:trPr>
        <w:tc>
          <w:tcPr>
            <w:tcW w:w="562" w:type="dxa"/>
          </w:tcPr>
          <w:p w14:paraId="506D91E2" w14:textId="77777777" w:rsidR="00852574" w:rsidRPr="008177C9" w:rsidRDefault="00852574" w:rsidP="00E82A37">
            <w:pPr>
              <w:rPr>
                <w:rFonts w:ascii="Times New Roman" w:eastAsia="Times New Roman" w:hAnsi="Times New Roman" w:cs="Times New Roman"/>
                <w:color w:val="000000"/>
                <w:sz w:val="24"/>
                <w:szCs w:val="24"/>
              </w:rPr>
            </w:pPr>
            <w:r w:rsidRPr="008177C9">
              <w:rPr>
                <w:rFonts w:ascii="Times New Roman" w:eastAsia="Times New Roman" w:hAnsi="Times New Roman" w:cs="Times New Roman"/>
                <w:color w:val="000000"/>
                <w:sz w:val="24"/>
                <w:szCs w:val="24"/>
              </w:rPr>
              <w:t>6</w:t>
            </w:r>
          </w:p>
        </w:tc>
        <w:tc>
          <w:tcPr>
            <w:tcW w:w="7411" w:type="dxa"/>
          </w:tcPr>
          <w:p w14:paraId="7C44E4A8"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Здание (нежилое), кадастровый номер 50:10:0010301:134;</w:t>
            </w:r>
          </w:p>
          <w:p w14:paraId="7A04ECB3"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адрес: Российская Федерация, Московская область, </w:t>
            </w:r>
            <w:proofErr w:type="spellStart"/>
            <w:r w:rsidRPr="008177C9">
              <w:rPr>
                <w:rFonts w:ascii="Times New Roman" w:hAnsi="Times New Roman" w:cs="Times New Roman"/>
                <w:sz w:val="24"/>
                <w:szCs w:val="24"/>
                <w:lang w:eastAsia="ar-SA"/>
              </w:rPr>
              <w:t>г.о</w:t>
            </w:r>
            <w:proofErr w:type="spellEnd"/>
            <w:r w:rsidRPr="008177C9">
              <w:rPr>
                <w:rFonts w:ascii="Times New Roman" w:hAnsi="Times New Roman" w:cs="Times New Roman"/>
                <w:sz w:val="24"/>
                <w:szCs w:val="24"/>
                <w:lang w:eastAsia="ar-SA"/>
              </w:rPr>
              <w:t xml:space="preserve">. Химки, г Химки, ш </w:t>
            </w:r>
            <w:proofErr w:type="spellStart"/>
            <w:r w:rsidRPr="008177C9">
              <w:rPr>
                <w:rFonts w:ascii="Times New Roman" w:hAnsi="Times New Roman" w:cs="Times New Roman"/>
                <w:sz w:val="24"/>
                <w:szCs w:val="24"/>
                <w:lang w:eastAsia="ar-SA"/>
              </w:rPr>
              <w:t>Вашутинское</w:t>
            </w:r>
            <w:proofErr w:type="spellEnd"/>
            <w:r w:rsidRPr="008177C9">
              <w:rPr>
                <w:rFonts w:ascii="Times New Roman" w:hAnsi="Times New Roman" w:cs="Times New Roman"/>
                <w:sz w:val="24"/>
                <w:szCs w:val="24"/>
                <w:lang w:eastAsia="ar-SA"/>
              </w:rPr>
              <w:t>, стр. 1Н к. 19;</w:t>
            </w:r>
          </w:p>
          <w:p w14:paraId="29F98FFB"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Площадь: 1316 </w:t>
            </w:r>
            <w:proofErr w:type="spellStart"/>
            <w:r w:rsidRPr="008177C9">
              <w:rPr>
                <w:rFonts w:ascii="Times New Roman" w:hAnsi="Times New Roman" w:cs="Times New Roman"/>
                <w:sz w:val="24"/>
                <w:szCs w:val="24"/>
                <w:lang w:eastAsia="ar-SA"/>
              </w:rPr>
              <w:t>кв.м</w:t>
            </w:r>
            <w:proofErr w:type="spellEnd"/>
            <w:r w:rsidRPr="008177C9">
              <w:rPr>
                <w:rFonts w:ascii="Times New Roman" w:hAnsi="Times New Roman" w:cs="Times New Roman"/>
                <w:sz w:val="24"/>
                <w:szCs w:val="24"/>
                <w:lang w:eastAsia="ar-SA"/>
              </w:rPr>
              <w:t>.;</w:t>
            </w:r>
          </w:p>
          <w:p w14:paraId="66155AE3"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Назначение: нежилое;</w:t>
            </w:r>
          </w:p>
          <w:p w14:paraId="5C4C93F9"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Право собственности Продавца зарегистрировано 07.08.2013г., номер государственной регистрации 50-50-10/051/2013-438;</w:t>
            </w:r>
          </w:p>
          <w:p w14:paraId="00D5ABAD"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Имущество имеет следующие обременения: </w:t>
            </w:r>
          </w:p>
          <w:p w14:paraId="2027B4C3"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ипотека, дата регистрации 23.12.2025, номер государственной регистрации </w:t>
            </w:r>
          </w:p>
          <w:p w14:paraId="2E4E5710"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50:10:0010301:134-50/148/2025-124, залогодержатель Общество с ограниченной ответственностью «УПРАВЛЯЮЩАЯ КОМПАНИЯ «РУСЬ МЕНЕДЖМЕНТ» Д.У. Комбинированный закрытый паевой инвестиционный фонд «Стрессовые активы»;</w:t>
            </w:r>
          </w:p>
          <w:p w14:paraId="0E6EC4F7"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Прочие ограничения прав и обременения объекта недвижимости, дата регистрации 18.03.2021, номер государственной регистрации 50:10:0010301:134-50/215/2021-39.</w:t>
            </w:r>
          </w:p>
          <w:p w14:paraId="168274E7" w14:textId="3075CDE5" w:rsidR="00852574" w:rsidRPr="008177C9" w:rsidRDefault="00852574" w:rsidP="00E82A37">
            <w:pPr>
              <w:rPr>
                <w:rFonts w:ascii="Times New Roman" w:eastAsia="Times New Roman" w:hAnsi="Times New Roman" w:cs="Times New Roman"/>
                <w:color w:val="000000"/>
                <w:sz w:val="24"/>
                <w:szCs w:val="24"/>
              </w:rPr>
            </w:pPr>
          </w:p>
        </w:tc>
        <w:tc>
          <w:tcPr>
            <w:tcW w:w="1655" w:type="dxa"/>
            <w:vAlign w:val="center"/>
          </w:tcPr>
          <w:p w14:paraId="25CB87AE" w14:textId="77777777" w:rsidR="00852574" w:rsidRPr="008177C9" w:rsidRDefault="00852574" w:rsidP="00E82A37">
            <w:pPr>
              <w:jc w:val="right"/>
              <w:rPr>
                <w:rFonts w:ascii="Times New Roman" w:eastAsia="Times New Roman" w:hAnsi="Times New Roman" w:cs="Times New Roman"/>
                <w:color w:val="000000"/>
                <w:sz w:val="24"/>
                <w:szCs w:val="24"/>
              </w:rPr>
            </w:pPr>
          </w:p>
        </w:tc>
      </w:tr>
      <w:tr w:rsidR="00852574" w:rsidRPr="008177C9" w14:paraId="360B94AE" w14:textId="77777777" w:rsidTr="00852574">
        <w:trPr>
          <w:trHeight w:val="836"/>
          <w:jc w:val="center"/>
        </w:trPr>
        <w:tc>
          <w:tcPr>
            <w:tcW w:w="562" w:type="dxa"/>
          </w:tcPr>
          <w:p w14:paraId="62B7377F" w14:textId="77777777" w:rsidR="00852574" w:rsidRPr="008177C9" w:rsidRDefault="00852574" w:rsidP="00E82A37">
            <w:pPr>
              <w:rPr>
                <w:rFonts w:ascii="Times New Roman" w:eastAsia="Times New Roman" w:hAnsi="Times New Roman" w:cs="Times New Roman"/>
                <w:color w:val="000000"/>
                <w:sz w:val="24"/>
                <w:szCs w:val="24"/>
              </w:rPr>
            </w:pPr>
            <w:r w:rsidRPr="008177C9">
              <w:rPr>
                <w:rFonts w:ascii="Times New Roman" w:eastAsia="Times New Roman" w:hAnsi="Times New Roman" w:cs="Times New Roman"/>
                <w:color w:val="000000"/>
                <w:sz w:val="24"/>
                <w:szCs w:val="24"/>
              </w:rPr>
              <w:t>7</w:t>
            </w:r>
          </w:p>
        </w:tc>
        <w:tc>
          <w:tcPr>
            <w:tcW w:w="7411" w:type="dxa"/>
          </w:tcPr>
          <w:p w14:paraId="320BB978"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Здание (нежилое), кадастровый номер 50:10:0010301:136;</w:t>
            </w:r>
          </w:p>
          <w:p w14:paraId="06D70112"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адрес: Российская Федерация, Московская область, </w:t>
            </w:r>
            <w:proofErr w:type="spellStart"/>
            <w:r w:rsidRPr="008177C9">
              <w:rPr>
                <w:rFonts w:ascii="Times New Roman" w:hAnsi="Times New Roman" w:cs="Times New Roman"/>
                <w:sz w:val="24"/>
                <w:szCs w:val="24"/>
                <w:lang w:eastAsia="ar-SA"/>
              </w:rPr>
              <w:t>г.о</w:t>
            </w:r>
            <w:proofErr w:type="spellEnd"/>
            <w:r w:rsidRPr="008177C9">
              <w:rPr>
                <w:rFonts w:ascii="Times New Roman" w:hAnsi="Times New Roman" w:cs="Times New Roman"/>
                <w:sz w:val="24"/>
                <w:szCs w:val="24"/>
                <w:lang w:eastAsia="ar-SA"/>
              </w:rPr>
              <w:t xml:space="preserve">. Химки, г Химки, ш </w:t>
            </w:r>
            <w:proofErr w:type="spellStart"/>
            <w:r w:rsidRPr="008177C9">
              <w:rPr>
                <w:rFonts w:ascii="Times New Roman" w:hAnsi="Times New Roman" w:cs="Times New Roman"/>
                <w:sz w:val="24"/>
                <w:szCs w:val="24"/>
                <w:lang w:eastAsia="ar-SA"/>
              </w:rPr>
              <w:t>Вашутинское</w:t>
            </w:r>
            <w:proofErr w:type="spellEnd"/>
            <w:r w:rsidRPr="008177C9">
              <w:rPr>
                <w:rFonts w:ascii="Times New Roman" w:hAnsi="Times New Roman" w:cs="Times New Roman"/>
                <w:sz w:val="24"/>
                <w:szCs w:val="24"/>
                <w:lang w:eastAsia="ar-SA"/>
              </w:rPr>
              <w:t xml:space="preserve">, стр. 1Н к. 23; </w:t>
            </w:r>
          </w:p>
          <w:p w14:paraId="0150C62A"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Площадь: 89,9 </w:t>
            </w:r>
            <w:proofErr w:type="spellStart"/>
            <w:r w:rsidRPr="008177C9">
              <w:rPr>
                <w:rFonts w:ascii="Times New Roman" w:hAnsi="Times New Roman" w:cs="Times New Roman"/>
                <w:sz w:val="24"/>
                <w:szCs w:val="24"/>
                <w:lang w:eastAsia="ar-SA"/>
              </w:rPr>
              <w:t>кв.м</w:t>
            </w:r>
            <w:proofErr w:type="spellEnd"/>
            <w:r w:rsidRPr="008177C9">
              <w:rPr>
                <w:rFonts w:ascii="Times New Roman" w:hAnsi="Times New Roman" w:cs="Times New Roman"/>
                <w:sz w:val="24"/>
                <w:szCs w:val="24"/>
                <w:lang w:eastAsia="ar-SA"/>
              </w:rPr>
              <w:t>.;</w:t>
            </w:r>
          </w:p>
          <w:p w14:paraId="12CEFCB2"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Назначение: нежилое;</w:t>
            </w:r>
          </w:p>
          <w:p w14:paraId="29C0FE6D"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Право собственности Продавца зарегистрировано 09.08.2013г., номер государственной регистрации 50-50-10/007/2013-447;</w:t>
            </w:r>
          </w:p>
          <w:p w14:paraId="6BED5EB2"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Имущество имеет следующие обременения: </w:t>
            </w:r>
          </w:p>
          <w:p w14:paraId="0C56B29D"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ипотека, дата регистрации 23.12.2025, номер государственной регистрации 50:10:0010301:136-50/155/2025-124, залогодержатель Общество с ограниченной ответственностью «УПРАВЛЯЮЩАЯ КОМПАНИЯ «РУСЬ МЕНЕДЖМЕНТ» Д.У. Комбинированный закрытый паевой инвестиционный фонд «Стрессовые активы»;</w:t>
            </w:r>
          </w:p>
          <w:p w14:paraId="750EE81B"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Прочие ограничения прав и обременения объекта недвижимости, дата регистрации 18.03.2021, номер государственной регистрации 50:10:0010301:136-50/215/2021-41.</w:t>
            </w:r>
          </w:p>
          <w:p w14:paraId="29D8E00D" w14:textId="326884A3" w:rsidR="00852574" w:rsidRPr="008177C9" w:rsidRDefault="00852574" w:rsidP="00E82A37">
            <w:pPr>
              <w:rPr>
                <w:rFonts w:ascii="Times New Roman" w:eastAsia="Times New Roman" w:hAnsi="Times New Roman" w:cs="Times New Roman"/>
                <w:color w:val="000000"/>
                <w:sz w:val="24"/>
                <w:szCs w:val="24"/>
              </w:rPr>
            </w:pPr>
          </w:p>
        </w:tc>
        <w:tc>
          <w:tcPr>
            <w:tcW w:w="1655" w:type="dxa"/>
            <w:vAlign w:val="center"/>
          </w:tcPr>
          <w:p w14:paraId="00180F32" w14:textId="77777777" w:rsidR="00852574" w:rsidRPr="008177C9" w:rsidRDefault="00852574" w:rsidP="00E82A37">
            <w:pPr>
              <w:jc w:val="right"/>
              <w:rPr>
                <w:rFonts w:ascii="Times New Roman" w:eastAsia="Times New Roman" w:hAnsi="Times New Roman" w:cs="Times New Roman"/>
                <w:color w:val="000000"/>
                <w:sz w:val="24"/>
                <w:szCs w:val="24"/>
              </w:rPr>
            </w:pPr>
          </w:p>
        </w:tc>
      </w:tr>
      <w:tr w:rsidR="00852574" w:rsidRPr="008177C9" w14:paraId="17D58AD6" w14:textId="77777777" w:rsidTr="00852574">
        <w:trPr>
          <w:trHeight w:val="835"/>
          <w:jc w:val="center"/>
        </w:trPr>
        <w:tc>
          <w:tcPr>
            <w:tcW w:w="562" w:type="dxa"/>
          </w:tcPr>
          <w:p w14:paraId="7553B4CB" w14:textId="77777777" w:rsidR="00852574" w:rsidRPr="008177C9" w:rsidRDefault="00852574" w:rsidP="00E82A37">
            <w:pPr>
              <w:rPr>
                <w:rFonts w:ascii="Times New Roman" w:eastAsia="Times New Roman" w:hAnsi="Times New Roman" w:cs="Times New Roman"/>
                <w:color w:val="000000"/>
                <w:sz w:val="24"/>
                <w:szCs w:val="24"/>
              </w:rPr>
            </w:pPr>
            <w:r w:rsidRPr="008177C9">
              <w:rPr>
                <w:rFonts w:ascii="Times New Roman" w:eastAsia="Times New Roman" w:hAnsi="Times New Roman" w:cs="Times New Roman"/>
                <w:color w:val="000000"/>
                <w:sz w:val="24"/>
                <w:szCs w:val="24"/>
              </w:rPr>
              <w:t>8</w:t>
            </w:r>
          </w:p>
        </w:tc>
        <w:tc>
          <w:tcPr>
            <w:tcW w:w="7411" w:type="dxa"/>
          </w:tcPr>
          <w:p w14:paraId="37F8F25C"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Здание (нежилое), кадастровый номер 50:10:0010301:169;</w:t>
            </w:r>
          </w:p>
          <w:p w14:paraId="64767BE0"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адрес: Российская Федерация, Московская область, </w:t>
            </w:r>
            <w:proofErr w:type="spellStart"/>
            <w:r w:rsidRPr="008177C9">
              <w:rPr>
                <w:rFonts w:ascii="Times New Roman" w:hAnsi="Times New Roman" w:cs="Times New Roman"/>
                <w:sz w:val="24"/>
                <w:szCs w:val="24"/>
                <w:lang w:eastAsia="ar-SA"/>
              </w:rPr>
              <w:t>г.о</w:t>
            </w:r>
            <w:proofErr w:type="spellEnd"/>
            <w:r w:rsidRPr="008177C9">
              <w:rPr>
                <w:rFonts w:ascii="Times New Roman" w:hAnsi="Times New Roman" w:cs="Times New Roman"/>
                <w:sz w:val="24"/>
                <w:szCs w:val="24"/>
                <w:lang w:eastAsia="ar-SA"/>
              </w:rPr>
              <w:t xml:space="preserve">. Химки, г Химки, ш </w:t>
            </w:r>
            <w:proofErr w:type="spellStart"/>
            <w:r w:rsidRPr="008177C9">
              <w:rPr>
                <w:rFonts w:ascii="Times New Roman" w:hAnsi="Times New Roman" w:cs="Times New Roman"/>
                <w:sz w:val="24"/>
                <w:szCs w:val="24"/>
                <w:lang w:eastAsia="ar-SA"/>
              </w:rPr>
              <w:t>Вашутинское</w:t>
            </w:r>
            <w:proofErr w:type="spellEnd"/>
            <w:r w:rsidRPr="008177C9">
              <w:rPr>
                <w:rFonts w:ascii="Times New Roman" w:hAnsi="Times New Roman" w:cs="Times New Roman"/>
                <w:sz w:val="24"/>
                <w:szCs w:val="24"/>
                <w:lang w:eastAsia="ar-SA"/>
              </w:rPr>
              <w:t xml:space="preserve">, стр. 1 к. 2/3; </w:t>
            </w:r>
          </w:p>
          <w:p w14:paraId="307B3304"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Площадь: 9107,9 </w:t>
            </w:r>
            <w:proofErr w:type="spellStart"/>
            <w:r w:rsidRPr="008177C9">
              <w:rPr>
                <w:rFonts w:ascii="Times New Roman" w:hAnsi="Times New Roman" w:cs="Times New Roman"/>
                <w:sz w:val="24"/>
                <w:szCs w:val="24"/>
                <w:lang w:eastAsia="ar-SA"/>
              </w:rPr>
              <w:t>кв.м</w:t>
            </w:r>
            <w:proofErr w:type="spellEnd"/>
            <w:r w:rsidRPr="008177C9">
              <w:rPr>
                <w:rFonts w:ascii="Times New Roman" w:hAnsi="Times New Roman" w:cs="Times New Roman"/>
                <w:sz w:val="24"/>
                <w:szCs w:val="24"/>
                <w:lang w:eastAsia="ar-SA"/>
              </w:rPr>
              <w:t>.;</w:t>
            </w:r>
          </w:p>
          <w:p w14:paraId="0160F6D9"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Назначение: нежилое;</w:t>
            </w:r>
          </w:p>
          <w:p w14:paraId="7FEAA6DD"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Право собственности Продавца зарегистрировано 23.09.2013г., номер государственной регистрации 50-50-21/701/2013-552;</w:t>
            </w:r>
          </w:p>
          <w:p w14:paraId="681069CA"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 xml:space="preserve">Имущество имеет следующие обременения: </w:t>
            </w:r>
          </w:p>
          <w:p w14:paraId="0CEBABEA" w14:textId="7DAEF782"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ипотека, дата регистрации 19.01.2016, номер государственной регистрации 50-50/010-50/010/004/2015-6940/1, залогодержатель Общество с ограниченной ответственностью «УПРАВЛЯЮЩАЯ КОМПАНИЯ «РУСЬ МЕНЕДЖМЕНТ» Д.У. Комбинированный закрытый паевой инвестиционный фонд «Стрессовые активы»;</w:t>
            </w:r>
          </w:p>
          <w:p w14:paraId="482ED7CB"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t>Прочие ограничения прав и обременения объекта недвижимости, дата регистрации 18.03.2021, номер государственной регистрации 50:10:0010301:169-50/215/2021-43;</w:t>
            </w:r>
          </w:p>
          <w:p w14:paraId="481971E5" w14:textId="77777777" w:rsidR="00F35B25" w:rsidRPr="008177C9" w:rsidRDefault="00F35B25" w:rsidP="00F35B25">
            <w:pPr>
              <w:tabs>
                <w:tab w:val="left" w:pos="1080"/>
              </w:tabs>
              <w:suppressAutoHyphens/>
              <w:jc w:val="both"/>
              <w:rPr>
                <w:rFonts w:ascii="Times New Roman" w:hAnsi="Times New Roman" w:cs="Times New Roman"/>
                <w:sz w:val="24"/>
                <w:szCs w:val="24"/>
                <w:lang w:eastAsia="ar-SA"/>
              </w:rPr>
            </w:pPr>
            <w:r w:rsidRPr="008177C9">
              <w:rPr>
                <w:rFonts w:ascii="Times New Roman" w:hAnsi="Times New Roman" w:cs="Times New Roman"/>
                <w:sz w:val="24"/>
                <w:szCs w:val="24"/>
                <w:lang w:eastAsia="ar-SA"/>
              </w:rPr>
              <w:lastRenderedPageBreak/>
              <w:t>В здании расположено недвижимое имущество (помещение), кадастровый номер 50:10:0010301:550, принадлежащее третьему лицу.</w:t>
            </w:r>
          </w:p>
          <w:p w14:paraId="274BD891" w14:textId="6EB52EC3" w:rsidR="00852574" w:rsidRPr="008177C9" w:rsidRDefault="00852574" w:rsidP="00E82A37">
            <w:pPr>
              <w:rPr>
                <w:rFonts w:ascii="Times New Roman" w:eastAsia="Times New Roman" w:hAnsi="Times New Roman" w:cs="Times New Roman"/>
                <w:color w:val="000000"/>
                <w:sz w:val="24"/>
                <w:szCs w:val="24"/>
              </w:rPr>
            </w:pPr>
          </w:p>
        </w:tc>
        <w:tc>
          <w:tcPr>
            <w:tcW w:w="1655" w:type="dxa"/>
            <w:vAlign w:val="center"/>
          </w:tcPr>
          <w:p w14:paraId="23C0003B" w14:textId="77777777" w:rsidR="00852574" w:rsidRPr="008177C9" w:rsidRDefault="00852574" w:rsidP="00E82A37">
            <w:pPr>
              <w:jc w:val="right"/>
              <w:rPr>
                <w:rFonts w:ascii="Times New Roman" w:eastAsia="Times New Roman" w:hAnsi="Times New Roman" w:cs="Times New Roman"/>
                <w:color w:val="000000"/>
                <w:sz w:val="24"/>
                <w:szCs w:val="24"/>
              </w:rPr>
            </w:pPr>
          </w:p>
        </w:tc>
      </w:tr>
      <w:tr w:rsidR="00171133" w:rsidRPr="008177C9" w14:paraId="325EEFD5" w14:textId="77777777" w:rsidTr="003F5474">
        <w:trPr>
          <w:trHeight w:val="835"/>
          <w:jc w:val="center"/>
        </w:trPr>
        <w:tc>
          <w:tcPr>
            <w:tcW w:w="9628" w:type="dxa"/>
            <w:gridSpan w:val="3"/>
          </w:tcPr>
          <w:p w14:paraId="699FCBEB" w14:textId="21E54108" w:rsidR="00171133" w:rsidRPr="008177C9" w:rsidRDefault="00171133" w:rsidP="008A1DA6">
            <w:pPr>
              <w:jc w:val="both"/>
              <w:rPr>
                <w:rFonts w:ascii="Times New Roman" w:eastAsia="Times New Roman" w:hAnsi="Times New Roman" w:cs="Times New Roman"/>
                <w:b/>
                <w:bCs/>
                <w:color w:val="000000"/>
                <w:sz w:val="24"/>
                <w:szCs w:val="24"/>
              </w:rPr>
            </w:pPr>
            <w:r w:rsidRPr="008177C9">
              <w:rPr>
                <w:rFonts w:ascii="Times New Roman" w:hAnsi="Times New Roman" w:cs="Times New Roman"/>
                <w:b/>
                <w:bCs/>
                <w:sz w:val="24"/>
                <w:szCs w:val="24"/>
                <w:lang w:eastAsia="ar-SA"/>
              </w:rPr>
              <w:t>Итого, общая цена продажи имущества, определенная по итогам проведения торгов, составляет: __________________ (____________) рублей ______ копеек</w:t>
            </w:r>
            <w:r w:rsidR="008A1DA6" w:rsidRPr="008177C9">
              <w:rPr>
                <w:rFonts w:ascii="Times New Roman" w:hAnsi="Times New Roman" w:cs="Times New Roman"/>
                <w:b/>
                <w:bCs/>
                <w:sz w:val="24"/>
                <w:szCs w:val="24"/>
                <w:lang w:eastAsia="ar-SA"/>
              </w:rPr>
              <w:t>,</w:t>
            </w:r>
            <w:r w:rsidRPr="008177C9">
              <w:rPr>
                <w:rFonts w:ascii="Times New Roman" w:hAnsi="Times New Roman" w:cs="Times New Roman"/>
                <w:b/>
                <w:bCs/>
                <w:sz w:val="24"/>
                <w:szCs w:val="24"/>
                <w:lang w:eastAsia="ar-SA"/>
              </w:rPr>
              <w:t xml:space="preserve"> НДС не облагается.</w:t>
            </w:r>
          </w:p>
        </w:tc>
      </w:tr>
    </w:tbl>
    <w:p w14:paraId="170CDA0F" w14:textId="77777777" w:rsidR="00A770A8" w:rsidRPr="008177C9" w:rsidRDefault="00A770A8" w:rsidP="00592307">
      <w:pPr>
        <w:tabs>
          <w:tab w:val="left" w:pos="1080"/>
        </w:tabs>
        <w:suppressAutoHyphens/>
        <w:spacing w:after="0" w:line="240" w:lineRule="auto"/>
        <w:jc w:val="both"/>
        <w:rPr>
          <w:rFonts w:ascii="Times New Roman" w:hAnsi="Times New Roman" w:cs="Times New Roman"/>
          <w:sz w:val="24"/>
          <w:szCs w:val="24"/>
          <w:lang w:eastAsia="ar-SA"/>
        </w:rPr>
      </w:pPr>
    </w:p>
    <w:p w14:paraId="39A17D8B" w14:textId="77777777" w:rsidR="00B6556D" w:rsidRPr="008177C9" w:rsidRDefault="00B6556D" w:rsidP="00B6556D">
      <w:pPr>
        <w:pStyle w:val="a5"/>
        <w:tabs>
          <w:tab w:val="left" w:pos="1080"/>
        </w:tabs>
        <w:suppressAutoHyphens/>
        <w:spacing w:after="0" w:line="240" w:lineRule="auto"/>
        <w:jc w:val="both"/>
        <w:rPr>
          <w:rFonts w:ascii="Times New Roman" w:hAnsi="Times New Roman" w:cs="Times New Roman"/>
          <w:sz w:val="24"/>
          <w:szCs w:val="24"/>
          <w:lang w:eastAsia="ar-SA"/>
        </w:rPr>
      </w:pPr>
    </w:p>
    <w:p w14:paraId="5D962BBF" w14:textId="77777777" w:rsidR="009722DE" w:rsidRPr="008177C9" w:rsidRDefault="009722DE" w:rsidP="00B6556D">
      <w:pPr>
        <w:tabs>
          <w:tab w:val="left" w:pos="1080"/>
        </w:tabs>
        <w:suppressAutoHyphens/>
        <w:spacing w:after="0" w:line="240" w:lineRule="auto"/>
        <w:jc w:val="both"/>
        <w:rPr>
          <w:rFonts w:ascii="Times New Roman" w:hAnsi="Times New Roman" w:cs="Times New Roman"/>
          <w:sz w:val="24"/>
          <w:szCs w:val="24"/>
          <w:lang w:eastAsia="ar-SA"/>
        </w:rPr>
      </w:pPr>
    </w:p>
    <w:p w14:paraId="2B2324EC" w14:textId="77777777" w:rsidR="009722DE" w:rsidRPr="008177C9" w:rsidRDefault="009722DE" w:rsidP="00B6556D">
      <w:pPr>
        <w:pStyle w:val="a5"/>
        <w:tabs>
          <w:tab w:val="left" w:pos="1080"/>
        </w:tabs>
        <w:suppressAutoHyphens/>
        <w:spacing w:after="0" w:line="240" w:lineRule="auto"/>
        <w:jc w:val="both"/>
        <w:rPr>
          <w:rFonts w:ascii="Times New Roman" w:hAnsi="Times New Roman" w:cs="Times New Roman"/>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DA1AB9" w:rsidRPr="008177C9" w14:paraId="17C1FAAE" w14:textId="77777777" w:rsidTr="00DA367D">
        <w:tc>
          <w:tcPr>
            <w:tcW w:w="4820" w:type="dxa"/>
          </w:tcPr>
          <w:p w14:paraId="64DF19A4" w14:textId="77777777" w:rsidR="00DA1AB9" w:rsidRPr="008177C9" w:rsidRDefault="00DA1AB9" w:rsidP="00DA367D">
            <w:pPr>
              <w:tabs>
                <w:tab w:val="left" w:pos="1080"/>
              </w:tabs>
              <w:suppressAutoHyphens/>
              <w:spacing w:after="0" w:line="240" w:lineRule="auto"/>
              <w:jc w:val="center"/>
              <w:rPr>
                <w:rFonts w:ascii="Times New Roman" w:hAnsi="Times New Roman" w:cs="Times New Roman"/>
                <w:b/>
                <w:sz w:val="24"/>
                <w:szCs w:val="24"/>
                <w:lang w:eastAsia="ar-SA"/>
              </w:rPr>
            </w:pPr>
            <w:r w:rsidRPr="008177C9">
              <w:rPr>
                <w:rFonts w:ascii="Times New Roman" w:hAnsi="Times New Roman" w:cs="Times New Roman"/>
                <w:b/>
                <w:sz w:val="24"/>
                <w:szCs w:val="24"/>
                <w:lang w:eastAsia="ar-SA"/>
              </w:rPr>
              <w:t>«Продавец»</w:t>
            </w:r>
          </w:p>
        </w:tc>
        <w:tc>
          <w:tcPr>
            <w:tcW w:w="4819" w:type="dxa"/>
          </w:tcPr>
          <w:p w14:paraId="5DE79167" w14:textId="77777777" w:rsidR="00DA1AB9" w:rsidRPr="008177C9" w:rsidRDefault="00DA1AB9" w:rsidP="00DA367D">
            <w:pPr>
              <w:tabs>
                <w:tab w:val="left" w:pos="1080"/>
              </w:tabs>
              <w:suppressAutoHyphens/>
              <w:spacing w:after="0" w:line="240" w:lineRule="auto"/>
              <w:jc w:val="center"/>
              <w:rPr>
                <w:rFonts w:ascii="Times New Roman" w:hAnsi="Times New Roman" w:cs="Times New Roman"/>
                <w:b/>
                <w:sz w:val="24"/>
                <w:szCs w:val="24"/>
                <w:lang w:eastAsia="ar-SA"/>
              </w:rPr>
            </w:pPr>
            <w:r w:rsidRPr="008177C9">
              <w:rPr>
                <w:rFonts w:ascii="Times New Roman" w:hAnsi="Times New Roman" w:cs="Times New Roman"/>
                <w:b/>
                <w:sz w:val="24"/>
                <w:szCs w:val="24"/>
                <w:lang w:eastAsia="ar-SA"/>
              </w:rPr>
              <w:t>«Покупатель»</w:t>
            </w:r>
          </w:p>
        </w:tc>
      </w:tr>
      <w:tr w:rsidR="00DA1AB9" w:rsidRPr="008177C9" w14:paraId="0E254A90" w14:textId="77777777" w:rsidTr="00DA367D">
        <w:tc>
          <w:tcPr>
            <w:tcW w:w="4820" w:type="dxa"/>
          </w:tcPr>
          <w:p w14:paraId="6F5A2E60" w14:textId="77777777" w:rsidR="00B019C6" w:rsidRPr="008177C9" w:rsidRDefault="00B019C6" w:rsidP="00DA367D">
            <w:pPr>
              <w:spacing w:after="0" w:line="240" w:lineRule="auto"/>
              <w:rPr>
                <w:rFonts w:ascii="Times New Roman" w:eastAsia="Times New Roman" w:hAnsi="Times New Roman" w:cs="Times New Roman"/>
                <w:b/>
                <w:color w:val="000000"/>
                <w:sz w:val="24"/>
                <w:szCs w:val="24"/>
              </w:rPr>
            </w:pPr>
          </w:p>
          <w:p w14:paraId="143DDF2A" w14:textId="257E0A34" w:rsidR="00DA1AB9" w:rsidRPr="008177C9" w:rsidRDefault="00DA1AB9" w:rsidP="00DA367D">
            <w:pPr>
              <w:spacing w:after="0" w:line="240" w:lineRule="auto"/>
              <w:rPr>
                <w:rFonts w:ascii="Times New Roman" w:eastAsia="Times New Roman" w:hAnsi="Times New Roman" w:cs="Times New Roman"/>
                <w:b/>
                <w:color w:val="000000"/>
                <w:sz w:val="24"/>
                <w:szCs w:val="24"/>
              </w:rPr>
            </w:pPr>
            <w:r w:rsidRPr="008177C9">
              <w:rPr>
                <w:rFonts w:ascii="Times New Roman" w:eastAsia="Times New Roman" w:hAnsi="Times New Roman" w:cs="Times New Roman"/>
                <w:b/>
                <w:color w:val="000000"/>
                <w:sz w:val="24"/>
                <w:szCs w:val="24"/>
              </w:rPr>
              <w:t>Конкурсный управляющий</w:t>
            </w:r>
          </w:p>
          <w:p w14:paraId="24A6FED0" w14:textId="77777777" w:rsidR="00DA1AB9" w:rsidRPr="008177C9" w:rsidRDefault="00DA1AB9" w:rsidP="00DA367D">
            <w:pPr>
              <w:spacing w:after="0" w:line="240" w:lineRule="auto"/>
              <w:rPr>
                <w:rFonts w:ascii="Times New Roman" w:eastAsia="Times New Roman" w:hAnsi="Times New Roman" w:cs="Times New Roman"/>
                <w:b/>
                <w:color w:val="000000"/>
                <w:sz w:val="24"/>
                <w:szCs w:val="24"/>
              </w:rPr>
            </w:pPr>
          </w:p>
          <w:p w14:paraId="358A4003" w14:textId="77777777" w:rsidR="00DA1AB9" w:rsidRPr="008177C9" w:rsidRDefault="00DA1AB9" w:rsidP="00DA367D">
            <w:pPr>
              <w:spacing w:after="0" w:line="240" w:lineRule="auto"/>
              <w:rPr>
                <w:rFonts w:ascii="Times New Roman" w:eastAsia="Times New Roman" w:hAnsi="Times New Roman" w:cs="Times New Roman"/>
                <w:b/>
                <w:color w:val="000000"/>
                <w:sz w:val="24"/>
                <w:szCs w:val="24"/>
              </w:rPr>
            </w:pPr>
            <w:r w:rsidRPr="008177C9">
              <w:rPr>
                <w:rFonts w:ascii="Times New Roman" w:eastAsia="Times New Roman" w:hAnsi="Times New Roman" w:cs="Times New Roman"/>
                <w:b/>
                <w:color w:val="000000"/>
                <w:sz w:val="24"/>
                <w:szCs w:val="24"/>
              </w:rPr>
              <w:t>_______________________ Малинен И.Н.</w:t>
            </w:r>
          </w:p>
          <w:p w14:paraId="13C693C0" w14:textId="77777777" w:rsidR="00DA1AB9" w:rsidRPr="008177C9" w:rsidRDefault="00DA1AB9" w:rsidP="00DA367D">
            <w:pPr>
              <w:spacing w:after="0" w:line="240" w:lineRule="auto"/>
              <w:rPr>
                <w:rFonts w:ascii="Times New Roman" w:eastAsia="Times New Roman" w:hAnsi="Times New Roman" w:cs="Times New Roman"/>
                <w:b/>
                <w:i/>
                <w:color w:val="000000"/>
                <w:sz w:val="24"/>
                <w:szCs w:val="24"/>
              </w:rPr>
            </w:pPr>
            <w:r w:rsidRPr="008177C9">
              <w:rPr>
                <w:rFonts w:ascii="Times New Roman" w:eastAsia="Times New Roman" w:hAnsi="Times New Roman" w:cs="Times New Roman"/>
                <w:b/>
                <w:i/>
                <w:color w:val="000000"/>
                <w:sz w:val="24"/>
                <w:szCs w:val="24"/>
              </w:rPr>
              <w:t>М.П.</w:t>
            </w:r>
          </w:p>
        </w:tc>
        <w:tc>
          <w:tcPr>
            <w:tcW w:w="4819" w:type="dxa"/>
          </w:tcPr>
          <w:p w14:paraId="06E91C7D" w14:textId="71B20FA2" w:rsidR="00DA1AB9" w:rsidRPr="008177C9" w:rsidRDefault="00DA1AB9" w:rsidP="00DA367D">
            <w:pPr>
              <w:spacing w:after="0" w:line="240" w:lineRule="auto"/>
              <w:rPr>
                <w:rFonts w:ascii="Times New Roman" w:eastAsia="Calibri" w:hAnsi="Times New Roman" w:cs="Times New Roman"/>
                <w:b/>
                <w:sz w:val="24"/>
                <w:szCs w:val="24"/>
              </w:rPr>
            </w:pPr>
          </w:p>
          <w:p w14:paraId="570EB64E" w14:textId="77777777" w:rsidR="00B019C6" w:rsidRPr="008177C9" w:rsidRDefault="00B019C6" w:rsidP="00DA367D">
            <w:pPr>
              <w:spacing w:after="0" w:line="240" w:lineRule="auto"/>
              <w:rPr>
                <w:rFonts w:ascii="Times New Roman" w:eastAsia="Calibri" w:hAnsi="Times New Roman" w:cs="Times New Roman"/>
                <w:b/>
                <w:sz w:val="24"/>
                <w:szCs w:val="24"/>
              </w:rPr>
            </w:pPr>
          </w:p>
          <w:p w14:paraId="326D485E" w14:textId="77777777" w:rsidR="00B019C6" w:rsidRPr="008177C9" w:rsidRDefault="00B019C6" w:rsidP="00DA367D">
            <w:pPr>
              <w:spacing w:after="0" w:line="240" w:lineRule="auto"/>
              <w:rPr>
                <w:rFonts w:ascii="Times New Roman" w:eastAsia="Times New Roman" w:hAnsi="Times New Roman" w:cs="Times New Roman"/>
                <w:b/>
                <w:color w:val="000000"/>
                <w:sz w:val="24"/>
                <w:szCs w:val="24"/>
              </w:rPr>
            </w:pPr>
          </w:p>
          <w:p w14:paraId="37F6A00F" w14:textId="77777777" w:rsidR="00DA1AB9" w:rsidRPr="008177C9" w:rsidRDefault="00DA1AB9" w:rsidP="00DA367D">
            <w:pPr>
              <w:spacing w:after="0" w:line="240" w:lineRule="auto"/>
              <w:rPr>
                <w:rFonts w:ascii="Times New Roman" w:eastAsia="Times New Roman" w:hAnsi="Times New Roman" w:cs="Times New Roman"/>
                <w:b/>
                <w:color w:val="000000"/>
                <w:sz w:val="24"/>
                <w:szCs w:val="24"/>
              </w:rPr>
            </w:pPr>
            <w:r w:rsidRPr="008177C9">
              <w:rPr>
                <w:rFonts w:ascii="Times New Roman" w:eastAsia="Times New Roman" w:hAnsi="Times New Roman" w:cs="Times New Roman"/>
                <w:b/>
                <w:color w:val="000000"/>
                <w:sz w:val="24"/>
                <w:szCs w:val="24"/>
              </w:rPr>
              <w:t xml:space="preserve">_________________________ </w:t>
            </w:r>
          </w:p>
          <w:p w14:paraId="0B671F37" w14:textId="77777777" w:rsidR="00DA1AB9" w:rsidRPr="008177C9" w:rsidRDefault="00DA1AB9" w:rsidP="00DA367D">
            <w:pPr>
              <w:spacing w:after="0" w:line="240" w:lineRule="auto"/>
              <w:rPr>
                <w:rFonts w:ascii="Times New Roman" w:eastAsia="Times New Roman" w:hAnsi="Times New Roman" w:cs="Times New Roman"/>
                <w:b/>
                <w:i/>
                <w:color w:val="000000"/>
                <w:sz w:val="24"/>
                <w:szCs w:val="24"/>
                <w:highlight w:val="yellow"/>
              </w:rPr>
            </w:pPr>
            <w:r w:rsidRPr="008177C9">
              <w:rPr>
                <w:rFonts w:ascii="Times New Roman" w:eastAsia="Times New Roman" w:hAnsi="Times New Roman" w:cs="Times New Roman"/>
                <w:b/>
                <w:i/>
                <w:color w:val="000000"/>
                <w:sz w:val="24"/>
                <w:szCs w:val="24"/>
              </w:rPr>
              <w:t>М.П.</w:t>
            </w:r>
          </w:p>
        </w:tc>
      </w:tr>
    </w:tbl>
    <w:p w14:paraId="1746EA55" w14:textId="670022DD" w:rsidR="008F0327" w:rsidRPr="008177C9" w:rsidRDefault="008F0327" w:rsidP="00A770A8">
      <w:pPr>
        <w:pStyle w:val="a5"/>
        <w:tabs>
          <w:tab w:val="left" w:pos="1080"/>
        </w:tabs>
        <w:suppressAutoHyphens/>
        <w:spacing w:after="0" w:line="240" w:lineRule="auto"/>
        <w:jc w:val="both"/>
        <w:rPr>
          <w:rFonts w:ascii="Times New Roman" w:hAnsi="Times New Roman" w:cs="Times New Roman"/>
          <w:sz w:val="24"/>
          <w:szCs w:val="24"/>
          <w:lang w:eastAsia="ar-SA"/>
        </w:rPr>
      </w:pPr>
    </w:p>
    <w:sectPr w:rsidR="008F0327" w:rsidRPr="008177C9" w:rsidSect="008F0327">
      <w:pgSz w:w="11906" w:h="16838"/>
      <w:pgMar w:top="426" w:right="1134" w:bottom="29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EC04" w14:textId="77777777" w:rsidR="00B66DBD" w:rsidRDefault="00B66DBD" w:rsidP="006B4F49">
      <w:pPr>
        <w:spacing w:after="0" w:line="240" w:lineRule="auto"/>
      </w:pPr>
      <w:r>
        <w:separator/>
      </w:r>
    </w:p>
  </w:endnote>
  <w:endnote w:type="continuationSeparator" w:id="0">
    <w:p w14:paraId="73A24620" w14:textId="77777777" w:rsidR="00B66DBD" w:rsidRDefault="00B66DBD" w:rsidP="006B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09FF0" w14:textId="77777777" w:rsidR="00B66DBD" w:rsidRDefault="00B66DBD" w:rsidP="006B4F49">
      <w:pPr>
        <w:spacing w:after="0" w:line="240" w:lineRule="auto"/>
      </w:pPr>
      <w:r>
        <w:separator/>
      </w:r>
    </w:p>
  </w:footnote>
  <w:footnote w:type="continuationSeparator" w:id="0">
    <w:p w14:paraId="436F1548" w14:textId="77777777" w:rsidR="00B66DBD" w:rsidRDefault="00B66DBD" w:rsidP="006B4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D2D"/>
    <w:multiLevelType w:val="hybridMultilevel"/>
    <w:tmpl w:val="0C6A8670"/>
    <w:lvl w:ilvl="0" w:tplc="03B459AA">
      <w:start w:val="1"/>
      <w:numFmt w:val="bullet"/>
      <w:lvlText w:val="-"/>
      <w:lvlJc w:val="left"/>
      <w:pPr>
        <w:ind w:left="1287" w:hanging="360"/>
      </w:pPr>
      <w:rPr>
        <w:rFonts w:ascii="Tahoma" w:hAnsi="Tahom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2"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 w15:restartNumberingAfterBreak="0">
    <w:nsid w:val="325072EA"/>
    <w:multiLevelType w:val="multilevel"/>
    <w:tmpl w:val="FBB61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4"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5"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A132DA"/>
    <w:multiLevelType w:val="hybridMultilevel"/>
    <w:tmpl w:val="F4621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C7533D"/>
    <w:multiLevelType w:val="multilevel"/>
    <w:tmpl w:val="C1D2503A"/>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num w:numId="1">
    <w:abstractNumId w:val="7"/>
  </w:num>
  <w:num w:numId="2">
    <w:abstractNumId w:val="6"/>
  </w:num>
  <w:num w:numId="3">
    <w:abstractNumId w:val="5"/>
  </w:num>
  <w:num w:numId="4">
    <w:abstractNumId w:val="4"/>
  </w:num>
  <w:num w:numId="5">
    <w:abstractNumId w:val="2"/>
  </w:num>
  <w:num w:numId="6">
    <w:abstractNumId w:val="1"/>
  </w:num>
  <w:num w:numId="7">
    <w:abstractNumId w:val="9"/>
  </w:num>
  <w:num w:numId="8">
    <w:abstractNumId w:val="3"/>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33"/>
    <w:rsid w:val="00010069"/>
    <w:rsid w:val="00013959"/>
    <w:rsid w:val="0003122C"/>
    <w:rsid w:val="00035582"/>
    <w:rsid w:val="0004213A"/>
    <w:rsid w:val="00061C66"/>
    <w:rsid w:val="00086634"/>
    <w:rsid w:val="000957BF"/>
    <w:rsid w:val="000A013B"/>
    <w:rsid w:val="000A79FF"/>
    <w:rsid w:val="000B26CC"/>
    <w:rsid w:val="000C2214"/>
    <w:rsid w:val="000E16F0"/>
    <w:rsid w:val="000E6A3A"/>
    <w:rsid w:val="001237FA"/>
    <w:rsid w:val="0014654E"/>
    <w:rsid w:val="00153B10"/>
    <w:rsid w:val="00171133"/>
    <w:rsid w:val="00176F43"/>
    <w:rsid w:val="001805F8"/>
    <w:rsid w:val="00186362"/>
    <w:rsid w:val="00187FF4"/>
    <w:rsid w:val="00196FE7"/>
    <w:rsid w:val="001A06A2"/>
    <w:rsid w:val="001B2483"/>
    <w:rsid w:val="001B621C"/>
    <w:rsid w:val="001D0F43"/>
    <w:rsid w:val="001E11C6"/>
    <w:rsid w:val="001E378A"/>
    <w:rsid w:val="001F1D2A"/>
    <w:rsid w:val="001F7965"/>
    <w:rsid w:val="0020564C"/>
    <w:rsid w:val="00220BBF"/>
    <w:rsid w:val="0023006C"/>
    <w:rsid w:val="0023498A"/>
    <w:rsid w:val="00236139"/>
    <w:rsid w:val="00246032"/>
    <w:rsid w:val="00251E52"/>
    <w:rsid w:val="002823E7"/>
    <w:rsid w:val="00284746"/>
    <w:rsid w:val="0028626C"/>
    <w:rsid w:val="002908D6"/>
    <w:rsid w:val="002941F9"/>
    <w:rsid w:val="002A3186"/>
    <w:rsid w:val="002A4B2E"/>
    <w:rsid w:val="002A50E7"/>
    <w:rsid w:val="002A67F4"/>
    <w:rsid w:val="002B0F1A"/>
    <w:rsid w:val="002C0F49"/>
    <w:rsid w:val="002C4182"/>
    <w:rsid w:val="002C636F"/>
    <w:rsid w:val="002D06F8"/>
    <w:rsid w:val="002D4BB1"/>
    <w:rsid w:val="0031009C"/>
    <w:rsid w:val="0032558C"/>
    <w:rsid w:val="00341A8C"/>
    <w:rsid w:val="0035154A"/>
    <w:rsid w:val="00351D34"/>
    <w:rsid w:val="00355708"/>
    <w:rsid w:val="0036552A"/>
    <w:rsid w:val="003806BA"/>
    <w:rsid w:val="003912F1"/>
    <w:rsid w:val="0039752C"/>
    <w:rsid w:val="003A0C97"/>
    <w:rsid w:val="003C4504"/>
    <w:rsid w:val="003E64FC"/>
    <w:rsid w:val="003E78A9"/>
    <w:rsid w:val="00402451"/>
    <w:rsid w:val="00402813"/>
    <w:rsid w:val="00402C33"/>
    <w:rsid w:val="00411D42"/>
    <w:rsid w:val="004374CA"/>
    <w:rsid w:val="0045711D"/>
    <w:rsid w:val="00461349"/>
    <w:rsid w:val="0048448D"/>
    <w:rsid w:val="004C00D1"/>
    <w:rsid w:val="004C5B99"/>
    <w:rsid w:val="004E54CB"/>
    <w:rsid w:val="004E794B"/>
    <w:rsid w:val="004F2C15"/>
    <w:rsid w:val="005073AA"/>
    <w:rsid w:val="005378B2"/>
    <w:rsid w:val="0054130C"/>
    <w:rsid w:val="005453CD"/>
    <w:rsid w:val="00547E1A"/>
    <w:rsid w:val="005626E1"/>
    <w:rsid w:val="00581A2F"/>
    <w:rsid w:val="00592307"/>
    <w:rsid w:val="005A0164"/>
    <w:rsid w:val="005A2782"/>
    <w:rsid w:val="005A4769"/>
    <w:rsid w:val="005A6979"/>
    <w:rsid w:val="005B0FE4"/>
    <w:rsid w:val="005B64FF"/>
    <w:rsid w:val="005C70FA"/>
    <w:rsid w:val="005D16AD"/>
    <w:rsid w:val="005E4BAA"/>
    <w:rsid w:val="005E7AC3"/>
    <w:rsid w:val="00602F0C"/>
    <w:rsid w:val="0063796D"/>
    <w:rsid w:val="00637DB6"/>
    <w:rsid w:val="00647015"/>
    <w:rsid w:val="006610C7"/>
    <w:rsid w:val="00683C56"/>
    <w:rsid w:val="00690BE2"/>
    <w:rsid w:val="006A2EC1"/>
    <w:rsid w:val="006B4F49"/>
    <w:rsid w:val="006D6EB8"/>
    <w:rsid w:val="007144A0"/>
    <w:rsid w:val="00725C79"/>
    <w:rsid w:val="00730D1A"/>
    <w:rsid w:val="00735EB8"/>
    <w:rsid w:val="00750498"/>
    <w:rsid w:val="00757596"/>
    <w:rsid w:val="00774D8E"/>
    <w:rsid w:val="00781911"/>
    <w:rsid w:val="00787A1E"/>
    <w:rsid w:val="00791FC7"/>
    <w:rsid w:val="007A6ADF"/>
    <w:rsid w:val="007B51C7"/>
    <w:rsid w:val="007C4FDB"/>
    <w:rsid w:val="007D3A19"/>
    <w:rsid w:val="007F6907"/>
    <w:rsid w:val="00800C5B"/>
    <w:rsid w:val="008122E9"/>
    <w:rsid w:val="00816D75"/>
    <w:rsid w:val="0081764A"/>
    <w:rsid w:val="008177C9"/>
    <w:rsid w:val="0082327D"/>
    <w:rsid w:val="008238D1"/>
    <w:rsid w:val="00826982"/>
    <w:rsid w:val="00836EE4"/>
    <w:rsid w:val="00840019"/>
    <w:rsid w:val="00852574"/>
    <w:rsid w:val="0086694D"/>
    <w:rsid w:val="00874C31"/>
    <w:rsid w:val="0087568A"/>
    <w:rsid w:val="008952B6"/>
    <w:rsid w:val="008A1DA6"/>
    <w:rsid w:val="008B49B5"/>
    <w:rsid w:val="008B5B90"/>
    <w:rsid w:val="008E3611"/>
    <w:rsid w:val="008F0327"/>
    <w:rsid w:val="008F0DE6"/>
    <w:rsid w:val="00900C0E"/>
    <w:rsid w:val="009133F5"/>
    <w:rsid w:val="00914473"/>
    <w:rsid w:val="00916625"/>
    <w:rsid w:val="0092571B"/>
    <w:rsid w:val="00926D46"/>
    <w:rsid w:val="00937C84"/>
    <w:rsid w:val="00947286"/>
    <w:rsid w:val="009722DE"/>
    <w:rsid w:val="009723B7"/>
    <w:rsid w:val="00981AA3"/>
    <w:rsid w:val="00996D64"/>
    <w:rsid w:val="009B454F"/>
    <w:rsid w:val="009E341F"/>
    <w:rsid w:val="009E5E33"/>
    <w:rsid w:val="009F1B57"/>
    <w:rsid w:val="00A227BB"/>
    <w:rsid w:val="00A44599"/>
    <w:rsid w:val="00A47796"/>
    <w:rsid w:val="00A50497"/>
    <w:rsid w:val="00A65CF7"/>
    <w:rsid w:val="00A74FEA"/>
    <w:rsid w:val="00A75314"/>
    <w:rsid w:val="00A770A8"/>
    <w:rsid w:val="00A934E6"/>
    <w:rsid w:val="00AB4FA6"/>
    <w:rsid w:val="00AB6770"/>
    <w:rsid w:val="00AD4B9C"/>
    <w:rsid w:val="00AD5DD1"/>
    <w:rsid w:val="00AF3720"/>
    <w:rsid w:val="00AF586D"/>
    <w:rsid w:val="00B019C6"/>
    <w:rsid w:val="00B067D3"/>
    <w:rsid w:val="00B079FD"/>
    <w:rsid w:val="00B12848"/>
    <w:rsid w:val="00B12F43"/>
    <w:rsid w:val="00B263D5"/>
    <w:rsid w:val="00B31096"/>
    <w:rsid w:val="00B40E5B"/>
    <w:rsid w:val="00B43162"/>
    <w:rsid w:val="00B446DC"/>
    <w:rsid w:val="00B45B89"/>
    <w:rsid w:val="00B467FB"/>
    <w:rsid w:val="00B6309C"/>
    <w:rsid w:val="00B6556D"/>
    <w:rsid w:val="00B66DBD"/>
    <w:rsid w:val="00B72328"/>
    <w:rsid w:val="00B7628F"/>
    <w:rsid w:val="00B76D9C"/>
    <w:rsid w:val="00BA6E84"/>
    <w:rsid w:val="00BB094B"/>
    <w:rsid w:val="00BB541B"/>
    <w:rsid w:val="00BD3400"/>
    <w:rsid w:val="00BD3D61"/>
    <w:rsid w:val="00BE5D12"/>
    <w:rsid w:val="00BF3B72"/>
    <w:rsid w:val="00C105CF"/>
    <w:rsid w:val="00C20A8C"/>
    <w:rsid w:val="00C20CCC"/>
    <w:rsid w:val="00C2247A"/>
    <w:rsid w:val="00C22B92"/>
    <w:rsid w:val="00C42AA8"/>
    <w:rsid w:val="00C43B1D"/>
    <w:rsid w:val="00C50D7F"/>
    <w:rsid w:val="00C51FD7"/>
    <w:rsid w:val="00C577DB"/>
    <w:rsid w:val="00CB24AB"/>
    <w:rsid w:val="00CB5ABD"/>
    <w:rsid w:val="00CC41F1"/>
    <w:rsid w:val="00CD07F6"/>
    <w:rsid w:val="00CE3226"/>
    <w:rsid w:val="00D03648"/>
    <w:rsid w:val="00D15BA2"/>
    <w:rsid w:val="00D251B2"/>
    <w:rsid w:val="00D26B37"/>
    <w:rsid w:val="00D3670B"/>
    <w:rsid w:val="00D45EEE"/>
    <w:rsid w:val="00D95E94"/>
    <w:rsid w:val="00DA1AB9"/>
    <w:rsid w:val="00DA29DF"/>
    <w:rsid w:val="00DA367D"/>
    <w:rsid w:val="00DB2680"/>
    <w:rsid w:val="00DD584E"/>
    <w:rsid w:val="00DD78B5"/>
    <w:rsid w:val="00DE6BC9"/>
    <w:rsid w:val="00DF5B2E"/>
    <w:rsid w:val="00E01FE9"/>
    <w:rsid w:val="00E162FA"/>
    <w:rsid w:val="00E3510A"/>
    <w:rsid w:val="00E5732C"/>
    <w:rsid w:val="00E60ACF"/>
    <w:rsid w:val="00E60AF6"/>
    <w:rsid w:val="00E673D0"/>
    <w:rsid w:val="00E74973"/>
    <w:rsid w:val="00EB2548"/>
    <w:rsid w:val="00EB4F62"/>
    <w:rsid w:val="00EF72C4"/>
    <w:rsid w:val="00F23509"/>
    <w:rsid w:val="00F30E8A"/>
    <w:rsid w:val="00F31C26"/>
    <w:rsid w:val="00F325E7"/>
    <w:rsid w:val="00F35B25"/>
    <w:rsid w:val="00F46988"/>
    <w:rsid w:val="00F532F7"/>
    <w:rsid w:val="00F573CA"/>
    <w:rsid w:val="00F57B2B"/>
    <w:rsid w:val="00F81A18"/>
    <w:rsid w:val="00F871B2"/>
    <w:rsid w:val="00F9763E"/>
    <w:rsid w:val="00FA00BE"/>
    <w:rsid w:val="00FB4D38"/>
    <w:rsid w:val="00FD38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0D88"/>
  <w15:docId w15:val="{F40AF113-A993-4A47-82AD-8D16A4CE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AA3"/>
  </w:style>
  <w:style w:type="paragraph" w:styleId="1">
    <w:name w:val="heading 1"/>
    <w:basedOn w:val="a"/>
    <w:next w:val="a"/>
    <w:link w:val="10"/>
    <w:uiPriority w:val="9"/>
    <w:qFormat/>
    <w:rsid w:val="003E78A9"/>
    <w:pPr>
      <w:keepNext/>
      <w:numPr>
        <w:numId w:val="9"/>
      </w:numPr>
      <w:spacing w:before="240" w:after="60" w:line="240" w:lineRule="auto"/>
      <w:outlineLvl w:val="0"/>
    </w:pPr>
    <w:rPr>
      <w:rFonts w:ascii="Arial" w:eastAsia="Times New Roman" w:hAnsi="Arial" w:cs="Times New Roman"/>
      <w:b/>
      <w:sz w:val="28"/>
      <w:szCs w:val="20"/>
    </w:rPr>
  </w:style>
  <w:style w:type="paragraph" w:styleId="2">
    <w:name w:val="heading 2"/>
    <w:basedOn w:val="a"/>
    <w:next w:val="a"/>
    <w:link w:val="20"/>
    <w:qFormat/>
    <w:rsid w:val="003E78A9"/>
    <w:pPr>
      <w:keepNext/>
      <w:numPr>
        <w:ilvl w:val="1"/>
        <w:numId w:val="9"/>
      </w:numPr>
      <w:spacing w:before="240" w:after="60" w:line="240" w:lineRule="auto"/>
      <w:outlineLvl w:val="1"/>
    </w:pPr>
    <w:rPr>
      <w:rFonts w:ascii="Arial" w:eastAsia="Times New Roman" w:hAnsi="Arial" w:cs="Times New Roman"/>
      <w:b/>
      <w:i/>
      <w:sz w:val="24"/>
      <w:szCs w:val="20"/>
    </w:rPr>
  </w:style>
  <w:style w:type="paragraph" w:styleId="3">
    <w:name w:val="heading 3"/>
    <w:basedOn w:val="a"/>
    <w:next w:val="a"/>
    <w:link w:val="30"/>
    <w:uiPriority w:val="99"/>
    <w:qFormat/>
    <w:rsid w:val="003E78A9"/>
    <w:pPr>
      <w:keepNext/>
      <w:numPr>
        <w:ilvl w:val="2"/>
        <w:numId w:val="9"/>
      </w:numPr>
      <w:spacing w:before="240" w:after="60" w:line="240" w:lineRule="auto"/>
      <w:outlineLvl w:val="2"/>
    </w:pPr>
    <w:rPr>
      <w:rFonts w:ascii="Arial" w:eastAsia="Times New Roman" w:hAnsi="Arial" w:cs="Times New Roman"/>
      <w:sz w:val="24"/>
      <w:szCs w:val="20"/>
    </w:rPr>
  </w:style>
  <w:style w:type="paragraph" w:styleId="4">
    <w:name w:val="heading 4"/>
    <w:basedOn w:val="a"/>
    <w:next w:val="a"/>
    <w:link w:val="40"/>
    <w:qFormat/>
    <w:rsid w:val="003E78A9"/>
    <w:pPr>
      <w:keepNext/>
      <w:numPr>
        <w:ilvl w:val="3"/>
        <w:numId w:val="9"/>
      </w:numPr>
      <w:spacing w:before="240" w:after="60" w:line="240" w:lineRule="auto"/>
      <w:outlineLvl w:val="3"/>
    </w:pPr>
    <w:rPr>
      <w:rFonts w:ascii="Arial" w:eastAsia="Times New Roman" w:hAnsi="Arial" w:cs="Times New Roman"/>
      <w:b/>
      <w:sz w:val="24"/>
      <w:szCs w:val="20"/>
    </w:rPr>
  </w:style>
  <w:style w:type="paragraph" w:styleId="5">
    <w:name w:val="heading 5"/>
    <w:basedOn w:val="a"/>
    <w:next w:val="a"/>
    <w:link w:val="50"/>
    <w:qFormat/>
    <w:rsid w:val="003E78A9"/>
    <w:pPr>
      <w:numPr>
        <w:ilvl w:val="4"/>
        <w:numId w:val="9"/>
      </w:numPr>
      <w:spacing w:before="240" w:after="60" w:line="240" w:lineRule="auto"/>
      <w:outlineLvl w:val="4"/>
    </w:pPr>
    <w:rPr>
      <w:rFonts w:ascii="Arial" w:eastAsia="Times New Roman" w:hAnsi="Arial" w:cs="Times New Roman"/>
      <w:szCs w:val="20"/>
    </w:rPr>
  </w:style>
  <w:style w:type="paragraph" w:styleId="6">
    <w:name w:val="heading 6"/>
    <w:basedOn w:val="a"/>
    <w:next w:val="a"/>
    <w:link w:val="60"/>
    <w:qFormat/>
    <w:rsid w:val="003E78A9"/>
    <w:pPr>
      <w:numPr>
        <w:ilvl w:val="5"/>
        <w:numId w:val="9"/>
      </w:numPr>
      <w:spacing w:before="240" w:after="60" w:line="240" w:lineRule="auto"/>
      <w:outlineLvl w:val="5"/>
    </w:pPr>
    <w:rPr>
      <w:rFonts w:ascii="Times New Roman" w:eastAsia="Times New Roman" w:hAnsi="Times New Roman" w:cs="Times New Roman"/>
      <w:i/>
      <w:szCs w:val="20"/>
    </w:rPr>
  </w:style>
  <w:style w:type="paragraph" w:styleId="7">
    <w:name w:val="heading 7"/>
    <w:basedOn w:val="a"/>
    <w:next w:val="a"/>
    <w:link w:val="70"/>
    <w:qFormat/>
    <w:rsid w:val="003E78A9"/>
    <w:pPr>
      <w:numPr>
        <w:ilvl w:val="6"/>
        <w:numId w:val="9"/>
      </w:numPr>
      <w:spacing w:before="240" w:after="60" w:line="240" w:lineRule="auto"/>
      <w:outlineLvl w:val="6"/>
    </w:pPr>
    <w:rPr>
      <w:rFonts w:ascii="Arial" w:eastAsia="Times New Roman" w:hAnsi="Arial" w:cs="Times New Roman"/>
      <w:sz w:val="20"/>
      <w:szCs w:val="20"/>
    </w:rPr>
  </w:style>
  <w:style w:type="paragraph" w:styleId="8">
    <w:name w:val="heading 8"/>
    <w:basedOn w:val="a"/>
    <w:next w:val="a"/>
    <w:link w:val="80"/>
    <w:qFormat/>
    <w:rsid w:val="003E78A9"/>
    <w:pPr>
      <w:numPr>
        <w:ilvl w:val="7"/>
        <w:numId w:val="9"/>
      </w:numPr>
      <w:spacing w:before="240" w:after="60" w:line="240" w:lineRule="auto"/>
      <w:outlineLvl w:val="7"/>
    </w:pPr>
    <w:rPr>
      <w:rFonts w:ascii="Arial" w:eastAsia="Times New Roman" w:hAnsi="Arial" w:cs="Times New Roman"/>
      <w:i/>
      <w:sz w:val="20"/>
      <w:szCs w:val="20"/>
    </w:rPr>
  </w:style>
  <w:style w:type="paragraph" w:styleId="9">
    <w:name w:val="heading 9"/>
    <w:basedOn w:val="a"/>
    <w:next w:val="a"/>
    <w:link w:val="90"/>
    <w:qFormat/>
    <w:rsid w:val="003E78A9"/>
    <w:pPr>
      <w:numPr>
        <w:ilvl w:val="8"/>
        <w:numId w:val="9"/>
      </w:numPr>
      <w:spacing w:before="240" w:after="60" w:line="240" w:lineRule="auto"/>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eastAsia="ru-RU"/>
    </w:rPr>
  </w:style>
  <w:style w:type="paragraph" w:styleId="a5">
    <w:name w:val="List Paragraph"/>
    <w:aliases w:val="Абзац маркированнный"/>
    <w:basedOn w:val="a"/>
    <w:link w:val="a6"/>
    <w:uiPriority w:val="34"/>
    <w:qFormat/>
    <w:rsid w:val="00CB5ABD"/>
    <w:pPr>
      <w:ind w:left="720"/>
      <w:contextualSpacing/>
    </w:pPr>
  </w:style>
  <w:style w:type="paragraph" w:styleId="a7">
    <w:name w:val="Balloon Text"/>
    <w:basedOn w:val="a"/>
    <w:link w:val="a8"/>
    <w:uiPriority w:val="99"/>
    <w:semiHidden/>
    <w:unhideWhenUsed/>
    <w:rsid w:val="00CE322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E3226"/>
    <w:rPr>
      <w:rFonts w:ascii="Segoe UI" w:hAnsi="Segoe UI" w:cs="Segoe UI"/>
      <w:sz w:val="18"/>
      <w:szCs w:val="18"/>
    </w:rPr>
  </w:style>
  <w:style w:type="numbering" w:customStyle="1" w:styleId="11">
    <w:name w:val="Нет списка1"/>
    <w:next w:val="a2"/>
    <w:uiPriority w:val="99"/>
    <w:semiHidden/>
    <w:unhideWhenUsed/>
    <w:rsid w:val="00791FC7"/>
  </w:style>
  <w:style w:type="paragraph" w:styleId="a9">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a"/>
    <w:uiPriority w:val="99"/>
    <w:qFormat/>
    <w:rsid w:val="00791FC7"/>
    <w:pPr>
      <w:spacing w:before="100" w:beforeAutospacing="1" w:after="100" w:afterAutospacing="1"/>
    </w:pPr>
    <w:rPr>
      <w:rFonts w:ascii="Times New Roman" w:hAnsi="Times New Roman"/>
      <w:sz w:val="24"/>
      <w:szCs w:val="24"/>
    </w:rPr>
  </w:style>
  <w:style w:type="character" w:customStyle="1" w:styleId="aa">
    <w:name w:val="Обычный (Интернет)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
    <w:link w:val="a9"/>
    <w:uiPriority w:val="99"/>
    <w:rsid w:val="00791FC7"/>
    <w:rPr>
      <w:rFonts w:ascii="Times New Roman" w:hAnsi="Times New Roman"/>
      <w:sz w:val="24"/>
      <w:szCs w:val="24"/>
    </w:rPr>
  </w:style>
  <w:style w:type="character" w:styleId="ab">
    <w:name w:val="Hyperlink"/>
    <w:basedOn w:val="a0"/>
    <w:uiPriority w:val="99"/>
    <w:unhideWhenUsed/>
    <w:rsid w:val="006B4F49"/>
    <w:rPr>
      <w:color w:val="0000FF" w:themeColor="hyperlink"/>
      <w:u w:val="single"/>
    </w:rPr>
  </w:style>
  <w:style w:type="character" w:customStyle="1" w:styleId="12">
    <w:name w:val="Неразрешенное упоминание1"/>
    <w:basedOn w:val="a0"/>
    <w:uiPriority w:val="99"/>
    <w:semiHidden/>
    <w:unhideWhenUsed/>
    <w:rsid w:val="006B4F49"/>
    <w:rPr>
      <w:color w:val="605E5C"/>
      <w:shd w:val="clear" w:color="auto" w:fill="E1DFDD"/>
    </w:rPr>
  </w:style>
  <w:style w:type="paragraph" w:styleId="ac">
    <w:name w:val="header"/>
    <w:basedOn w:val="a"/>
    <w:link w:val="ad"/>
    <w:uiPriority w:val="99"/>
    <w:unhideWhenUsed/>
    <w:rsid w:val="006B4F4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B4F49"/>
  </w:style>
  <w:style w:type="paragraph" w:styleId="ae">
    <w:name w:val="footer"/>
    <w:basedOn w:val="a"/>
    <w:link w:val="af"/>
    <w:uiPriority w:val="99"/>
    <w:unhideWhenUsed/>
    <w:rsid w:val="006B4F4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B4F49"/>
  </w:style>
  <w:style w:type="character" w:customStyle="1" w:styleId="af0">
    <w:name w:val="Основной текст_"/>
    <w:basedOn w:val="a0"/>
    <w:link w:val="51"/>
    <w:rsid w:val="00DB2680"/>
    <w:rPr>
      <w:rFonts w:ascii="Times New Roman" w:hAnsi="Times New Roman"/>
      <w:sz w:val="21"/>
      <w:szCs w:val="21"/>
      <w:shd w:val="clear" w:color="auto" w:fill="FFFFFF"/>
    </w:rPr>
  </w:style>
  <w:style w:type="paragraph" w:customStyle="1" w:styleId="51">
    <w:name w:val="Основной текст5"/>
    <w:basedOn w:val="a"/>
    <w:link w:val="af0"/>
    <w:rsid w:val="00DB2680"/>
    <w:pPr>
      <w:widowControl w:val="0"/>
      <w:shd w:val="clear" w:color="auto" w:fill="FFFFFF"/>
      <w:spacing w:after="0" w:line="158" w:lineRule="exact"/>
    </w:pPr>
    <w:rPr>
      <w:rFonts w:ascii="Times New Roman" w:hAnsi="Times New Roman"/>
      <w:sz w:val="21"/>
      <w:szCs w:val="21"/>
    </w:rPr>
  </w:style>
  <w:style w:type="character" w:customStyle="1" w:styleId="fontstyle01">
    <w:name w:val="fontstyle01"/>
    <w:basedOn w:val="a0"/>
    <w:rsid w:val="00B467FB"/>
    <w:rPr>
      <w:rFonts w:ascii="TimesNewRomanPSMT" w:hAnsi="TimesNewRomanPSMT" w:hint="default"/>
      <w:b w:val="0"/>
      <w:bCs w:val="0"/>
      <w:i w:val="0"/>
      <w:iCs w:val="0"/>
      <w:color w:val="000000"/>
      <w:sz w:val="24"/>
      <w:szCs w:val="24"/>
    </w:rPr>
  </w:style>
  <w:style w:type="character" w:customStyle="1" w:styleId="10">
    <w:name w:val="Заголовок 1 Знак"/>
    <w:basedOn w:val="a0"/>
    <w:link w:val="1"/>
    <w:uiPriority w:val="9"/>
    <w:rsid w:val="003E78A9"/>
    <w:rPr>
      <w:rFonts w:ascii="Arial" w:eastAsia="Times New Roman" w:hAnsi="Arial" w:cs="Times New Roman"/>
      <w:b/>
      <w:sz w:val="28"/>
      <w:szCs w:val="20"/>
      <w:lang w:eastAsia="ru-RU"/>
    </w:rPr>
  </w:style>
  <w:style w:type="character" w:customStyle="1" w:styleId="20">
    <w:name w:val="Заголовок 2 Знак"/>
    <w:basedOn w:val="a0"/>
    <w:link w:val="2"/>
    <w:rsid w:val="003E78A9"/>
    <w:rPr>
      <w:rFonts w:ascii="Arial" w:eastAsia="Times New Roman" w:hAnsi="Arial" w:cs="Times New Roman"/>
      <w:b/>
      <w:i/>
      <w:sz w:val="24"/>
      <w:szCs w:val="20"/>
      <w:lang w:eastAsia="ru-RU"/>
    </w:rPr>
  </w:style>
  <w:style w:type="character" w:customStyle="1" w:styleId="30">
    <w:name w:val="Заголовок 3 Знак"/>
    <w:basedOn w:val="a0"/>
    <w:link w:val="3"/>
    <w:uiPriority w:val="99"/>
    <w:rsid w:val="003E78A9"/>
    <w:rPr>
      <w:rFonts w:ascii="Arial" w:eastAsia="Times New Roman" w:hAnsi="Arial" w:cs="Times New Roman"/>
      <w:sz w:val="24"/>
      <w:szCs w:val="20"/>
      <w:lang w:eastAsia="ru-RU"/>
    </w:rPr>
  </w:style>
  <w:style w:type="character" w:customStyle="1" w:styleId="40">
    <w:name w:val="Заголовок 4 Знак"/>
    <w:basedOn w:val="a0"/>
    <w:link w:val="4"/>
    <w:rsid w:val="003E78A9"/>
    <w:rPr>
      <w:rFonts w:ascii="Arial" w:eastAsia="Times New Roman" w:hAnsi="Arial" w:cs="Times New Roman"/>
      <w:b/>
      <w:sz w:val="24"/>
      <w:szCs w:val="20"/>
      <w:lang w:eastAsia="ru-RU"/>
    </w:rPr>
  </w:style>
  <w:style w:type="character" w:customStyle="1" w:styleId="50">
    <w:name w:val="Заголовок 5 Знак"/>
    <w:basedOn w:val="a0"/>
    <w:link w:val="5"/>
    <w:rsid w:val="003E78A9"/>
    <w:rPr>
      <w:rFonts w:ascii="Arial" w:eastAsia="Times New Roman" w:hAnsi="Arial" w:cs="Times New Roman"/>
      <w:szCs w:val="20"/>
      <w:lang w:eastAsia="ru-RU"/>
    </w:rPr>
  </w:style>
  <w:style w:type="character" w:customStyle="1" w:styleId="60">
    <w:name w:val="Заголовок 6 Знак"/>
    <w:basedOn w:val="a0"/>
    <w:link w:val="6"/>
    <w:rsid w:val="003E78A9"/>
    <w:rPr>
      <w:rFonts w:ascii="Times New Roman" w:eastAsia="Times New Roman" w:hAnsi="Times New Roman" w:cs="Times New Roman"/>
      <w:i/>
      <w:szCs w:val="20"/>
      <w:lang w:eastAsia="ru-RU"/>
    </w:rPr>
  </w:style>
  <w:style w:type="character" w:customStyle="1" w:styleId="70">
    <w:name w:val="Заголовок 7 Знак"/>
    <w:basedOn w:val="a0"/>
    <w:link w:val="7"/>
    <w:rsid w:val="003E78A9"/>
    <w:rPr>
      <w:rFonts w:ascii="Arial" w:eastAsia="Times New Roman" w:hAnsi="Arial" w:cs="Times New Roman"/>
      <w:sz w:val="20"/>
      <w:szCs w:val="20"/>
      <w:lang w:eastAsia="ru-RU"/>
    </w:rPr>
  </w:style>
  <w:style w:type="character" w:customStyle="1" w:styleId="80">
    <w:name w:val="Заголовок 8 Знак"/>
    <w:basedOn w:val="a0"/>
    <w:link w:val="8"/>
    <w:rsid w:val="003E78A9"/>
    <w:rPr>
      <w:rFonts w:ascii="Arial" w:eastAsia="Times New Roman" w:hAnsi="Arial" w:cs="Times New Roman"/>
      <w:i/>
      <w:sz w:val="20"/>
      <w:szCs w:val="20"/>
      <w:lang w:eastAsia="ru-RU"/>
    </w:rPr>
  </w:style>
  <w:style w:type="character" w:customStyle="1" w:styleId="90">
    <w:name w:val="Заголовок 9 Знак"/>
    <w:basedOn w:val="a0"/>
    <w:link w:val="9"/>
    <w:rsid w:val="003E78A9"/>
    <w:rPr>
      <w:rFonts w:ascii="Arial" w:eastAsia="Times New Roman" w:hAnsi="Arial" w:cs="Times New Roman"/>
      <w:b/>
      <w:i/>
      <w:sz w:val="18"/>
      <w:szCs w:val="20"/>
      <w:lang w:eastAsia="ru-RU"/>
    </w:rPr>
  </w:style>
  <w:style w:type="table" w:customStyle="1" w:styleId="TableNormal">
    <w:name w:val="Table Normal"/>
    <w:uiPriority w:val="2"/>
    <w:semiHidden/>
    <w:unhideWhenUsed/>
    <w:qFormat/>
    <w:rsid w:val="003E78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E78A9"/>
    <w:pPr>
      <w:widowControl w:val="0"/>
      <w:autoSpaceDE w:val="0"/>
      <w:autoSpaceDN w:val="0"/>
      <w:spacing w:after="0" w:line="191" w:lineRule="exact"/>
      <w:jc w:val="center"/>
    </w:pPr>
    <w:rPr>
      <w:rFonts w:ascii="Tahoma" w:eastAsia="Tahoma" w:hAnsi="Tahoma" w:cs="Tahoma"/>
    </w:rPr>
  </w:style>
  <w:style w:type="character" w:customStyle="1" w:styleId="a6">
    <w:name w:val="Абзац списка Знак"/>
    <w:aliases w:val="Абзац маркированнный Знак"/>
    <w:link w:val="a5"/>
    <w:uiPriority w:val="34"/>
    <w:locked/>
    <w:rsid w:val="00086634"/>
  </w:style>
  <w:style w:type="paragraph" w:styleId="af1">
    <w:name w:val="No Spacing"/>
    <w:uiPriority w:val="1"/>
    <w:qFormat/>
    <w:rsid w:val="00BD3D61"/>
    <w:pPr>
      <w:spacing w:after="0" w:line="240" w:lineRule="auto"/>
    </w:pPr>
    <w:rPr>
      <w:rFonts w:ascii="Calibri" w:eastAsia="Calibri" w:hAnsi="Calibri" w:cs="Times New Roman"/>
      <w:lang w:eastAsia="en-US"/>
    </w:rPr>
  </w:style>
  <w:style w:type="character" w:styleId="af2">
    <w:name w:val="annotation reference"/>
    <w:basedOn w:val="a0"/>
    <w:uiPriority w:val="99"/>
    <w:semiHidden/>
    <w:unhideWhenUsed/>
    <w:rsid w:val="001F7965"/>
    <w:rPr>
      <w:sz w:val="16"/>
      <w:szCs w:val="16"/>
    </w:rPr>
  </w:style>
  <w:style w:type="paragraph" w:styleId="af3">
    <w:name w:val="annotation text"/>
    <w:basedOn w:val="a"/>
    <w:link w:val="af4"/>
    <w:uiPriority w:val="99"/>
    <w:semiHidden/>
    <w:unhideWhenUsed/>
    <w:rsid w:val="001F7965"/>
    <w:pPr>
      <w:spacing w:line="240" w:lineRule="auto"/>
    </w:pPr>
    <w:rPr>
      <w:sz w:val="20"/>
      <w:szCs w:val="20"/>
    </w:rPr>
  </w:style>
  <w:style w:type="character" w:customStyle="1" w:styleId="af4">
    <w:name w:val="Текст примечания Знак"/>
    <w:basedOn w:val="a0"/>
    <w:link w:val="af3"/>
    <w:uiPriority w:val="99"/>
    <w:semiHidden/>
    <w:rsid w:val="001F7965"/>
    <w:rPr>
      <w:sz w:val="20"/>
      <w:szCs w:val="20"/>
    </w:rPr>
  </w:style>
  <w:style w:type="paragraph" w:styleId="af5">
    <w:name w:val="annotation subject"/>
    <w:basedOn w:val="af3"/>
    <w:next w:val="af3"/>
    <w:link w:val="af6"/>
    <w:uiPriority w:val="99"/>
    <w:semiHidden/>
    <w:unhideWhenUsed/>
    <w:rsid w:val="001F7965"/>
    <w:rPr>
      <w:b/>
      <w:bCs/>
    </w:rPr>
  </w:style>
  <w:style w:type="character" w:customStyle="1" w:styleId="af6">
    <w:name w:val="Тема примечания Знак"/>
    <w:basedOn w:val="af4"/>
    <w:link w:val="af5"/>
    <w:uiPriority w:val="99"/>
    <w:semiHidden/>
    <w:rsid w:val="001F7965"/>
    <w:rPr>
      <w:b/>
      <w:bCs/>
      <w:sz w:val="20"/>
      <w:szCs w:val="20"/>
    </w:rPr>
  </w:style>
  <w:style w:type="table" w:styleId="af7">
    <w:name w:val="Table Grid"/>
    <w:basedOn w:val="a1"/>
    <w:uiPriority w:val="39"/>
    <w:rsid w:val="004E54C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50">
      <w:bodyDiv w:val="1"/>
      <w:marLeft w:val="0"/>
      <w:marRight w:val="0"/>
      <w:marTop w:val="0"/>
      <w:marBottom w:val="0"/>
      <w:divBdr>
        <w:top w:val="none" w:sz="0" w:space="0" w:color="auto"/>
        <w:left w:val="none" w:sz="0" w:space="0" w:color="auto"/>
        <w:bottom w:val="none" w:sz="0" w:space="0" w:color="auto"/>
        <w:right w:val="none" w:sz="0" w:space="0" w:color="auto"/>
      </w:divBdr>
    </w:div>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526914192">
      <w:bodyDiv w:val="1"/>
      <w:marLeft w:val="0"/>
      <w:marRight w:val="0"/>
      <w:marTop w:val="0"/>
      <w:marBottom w:val="0"/>
      <w:divBdr>
        <w:top w:val="none" w:sz="0" w:space="0" w:color="auto"/>
        <w:left w:val="none" w:sz="0" w:space="0" w:color="auto"/>
        <w:bottom w:val="none" w:sz="0" w:space="0" w:color="auto"/>
        <w:right w:val="none" w:sz="0" w:space="0" w:color="auto"/>
      </w:divBdr>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 w:id="2048487742">
      <w:bodyDiv w:val="1"/>
      <w:marLeft w:val="0"/>
      <w:marRight w:val="0"/>
      <w:marTop w:val="0"/>
      <w:marBottom w:val="0"/>
      <w:divBdr>
        <w:top w:val="none" w:sz="0" w:space="0" w:color="auto"/>
        <w:left w:val="none" w:sz="0" w:space="0" w:color="auto"/>
        <w:bottom w:val="none" w:sz="0" w:space="0" w:color="auto"/>
        <w:right w:val="none" w:sz="0" w:space="0" w:color="auto"/>
      </w:divBdr>
    </w:div>
    <w:div w:id="207423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831FC-52EB-4F8E-BA5D-CFE47007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3238</Words>
  <Characters>18462</Characters>
  <Application>Microsoft Office Word</Application>
  <DocSecurity>4</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u258</cp:lastModifiedBy>
  <cp:revision>2</cp:revision>
  <cp:lastPrinted>2026-02-06T07:55:00Z</cp:lastPrinted>
  <dcterms:created xsi:type="dcterms:W3CDTF">2026-06-11T09:41:00Z</dcterms:created>
  <dcterms:modified xsi:type="dcterms:W3CDTF">2026-06-11T09:41:00Z</dcterms:modified>
</cp:coreProperties>
</file>