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деревня Чапаево</w:t>
      </w:r>
      <w:r>
        <w:rPr>
          <w:rFonts w:ascii="Times New Roman" w:hAnsi="Times New Roman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 w:space="0"/>
          </w:cols>
          <w:docGrid w:linePitch="360"/>
        </w:sectPr>
      </w:pPr>
      <w:r>
        <w:rPr>
          <w:rFonts w:ascii="Times New Roman" w:hAnsi="Times New Roman"/>
        </w:rPr>
        <w:t xml:space="preserve">20 апреля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Степанов Евгений Владимирович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Республики Хакасия от 13.01.2025 г. по делу № А7</w:t>
      </w:r>
      <w:r>
        <w:rPr>
          <w:rFonts w:ascii="Times New Roman" w:hAnsi="Times New Roman"/>
        </w:rPr>
        <w:t xml:space="preserve">4-12286/2024 И.П. Ходырева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</w:t>
      </w:r>
      <w:r>
        <w:rPr>
          <w:rFonts w:ascii="Times New Roman" w:hAnsi="Times New Roman"/>
        </w:rPr>
        <w:t xml:space="preserve">ключили 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_______.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</w:t>
      </w:r>
      <w:r>
        <w:rPr>
          <w:rFonts w:ascii="Times New Roman" w:hAnsi="Times New Roman"/>
        </w:rPr>
        <w:t xml:space="preserve">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</w:t>
      </w:r>
      <w:r>
        <w:rPr>
          <w:rFonts w:ascii="Times New Roman" w:hAnsi="Times New Roman"/>
        </w:rPr>
        <w:t xml:space="preserve"> __.__.____ на электронной торговой площадке _______, размещенной на сайте в сети Интернет 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</w:t>
      </w:r>
      <w:r>
        <w:rPr>
          <w:rFonts w:ascii="Times New Roman" w:hAnsi="Times New Roman"/>
        </w:rPr>
        <w:t xml:space="preserve"> передаточного акта, указанного в п.  4.1.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собственности на Имущество в Едином государственном рее</w:t>
      </w:r>
      <w:r>
        <w:rPr>
          <w:rFonts w:ascii="Times New Roman" w:hAnsi="Times New Roman"/>
        </w:rPr>
        <w:t xml:space="preserve">стре прав на недвижимое имущество и сделок с ним.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</w:t>
      </w:r>
      <w:r>
        <w:rPr>
          <w:rFonts w:ascii="Times New Roman" w:hAnsi="Times New Roman"/>
        </w:rPr>
        <w:t xml:space="preserve">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____</w:t>
      </w:r>
      <w:r>
        <w:rPr>
          <w:rFonts w:ascii="Times New Roman" w:hAnsi="Times New Roman"/>
        </w:rPr>
        <w:t xml:space="preserve">____ (</w:t>
      </w:r>
      <w:r>
        <w:rPr>
          <w:rFonts w:ascii="Times New Roman" w:hAnsi="Times New Roman"/>
        </w:rPr>
        <w:t xml:space="preserve">______________) руб. __ коп.</w:t>
      </w:r>
      <w:r>
        <w:rPr>
          <w:rFonts w:ascii="Times New Roman" w:hAnsi="Times New Roman"/>
        </w:rPr>
        <w:tab/>
        <w:t xml:space="preserve">3.2. Задат</w:t>
      </w:r>
      <w:r>
        <w:rPr>
          <w:rFonts w:ascii="Times New Roman" w:hAnsi="Times New Roman"/>
        </w:rPr>
        <w:t xml:space="preserve">ок в сумме __</w:t>
      </w:r>
      <w:r>
        <w:rPr>
          <w:rFonts w:ascii="Times New Roman" w:hAnsi="Times New Roman"/>
        </w:rPr>
        <w:t xml:space="preserve">______________ (_____________)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</w:t>
      </w:r>
      <w:r>
        <w:rPr>
          <w:rFonts w:ascii="Times New Roman" w:hAnsi="Times New Roman"/>
        </w:rPr>
        <w:t xml:space="preserve">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руб. ___ коп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</w:t>
      </w:r>
      <w:r>
        <w:rPr>
          <w:rFonts w:ascii="Times New Roman" w:hAnsi="Times New Roman"/>
        </w:rPr>
        <w:t xml:space="preserve">Покупател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</w:t>
      </w:r>
      <w:r>
        <w:rPr>
          <w:rFonts w:ascii="Times New Roman" w:hAnsi="Times New Roman"/>
        </w:rPr>
        <w:t xml:space="preserve">, указанного в п. 4.1.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</w:t>
      </w:r>
      <w:r>
        <w:rPr>
          <w:rFonts w:ascii="Times New Roman" w:hAnsi="Times New Roman"/>
        </w:rPr>
        <w:t xml:space="preserve">у, письменно уведомив Покупателя о расторжении настоящего Договора.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</w:t>
      </w:r>
      <w:r>
        <w:rPr>
          <w:rFonts w:ascii="Times New Roman" w:hAnsi="Times New Roman"/>
        </w:rPr>
        <w:t xml:space="preserve">ами своих обязательств;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Арбитражном суде Республики Хакасия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autofit"/>
        <w:tblCellMar>
          <w:left w:w="40" w:type="dxa"/>
          <w:top w:w="0" w:type="dxa"/>
          <w:right w:w="40" w:type="dxa"/>
          <w:bottom w:w="0" w:type="dxa"/>
        </w:tblCellMar>
      </w:tblPr>
      <w:tblGrid>
        <w:gridCol w:w="4820"/>
        <w:gridCol w:w="4575"/>
      </w:tblGrid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Степанов Евгений Владимирович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09.01.1988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село Белый Яр Алтайского района Хакасской Автоном. области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122-816-889 64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190160069240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655121, Республика Хакасия, деревня Чапаево, ул Толстого, д 6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Степанова Евгения Владимировича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деревня Чапаево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 w:space="0"/>
          </w:cols>
          <w:docGrid w:linePitch="360"/>
        </w:sectPr>
      </w:pPr>
      <w:r>
        <w:rPr>
          <w:rFonts w:ascii="Times New Roman" w:hAnsi="Times New Roman"/>
        </w:rPr>
        <w:t xml:space="preserve">20 апреля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Степанов Евгений Владимирович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Республики Хакасия от 13.01.2025 г. по делу № А74-12286/2024 И.П. Ходырева</w:t>
      </w:r>
      <w:r>
        <w:rPr>
          <w:rFonts w:ascii="Times New Roman" w:hAnsi="Times New Roman"/>
        </w:rPr>
        <w:t xml:space="preserve">, с одной стороны, и _________________, именуемое (-ый, -</w:t>
      </w:r>
      <w:r>
        <w:rPr>
          <w:rFonts w:ascii="Times New Roman" w:hAnsi="Times New Roman"/>
        </w:rPr>
        <w:t xml:space="preserve">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__.__._____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_____</w:t>
      </w:r>
      <w:r>
        <w:rPr>
          <w:rFonts w:ascii="Times New Roman" w:hAnsi="Times New Roman" w:eastAsia="Times New Roman"/>
          <w:lang w:eastAsia="ru-RU"/>
        </w:rPr>
        <w:t xml:space="preserve">__________________________</w:t>
      </w:r>
      <w:r>
        <w:rPr>
          <w:rFonts w:ascii="Times New Roman" w:hAnsi="Times New Roman" w:eastAsia="Times New Roman"/>
          <w:lang w:eastAsia="ru-RU"/>
        </w:rPr>
        <w:t xml:space="preserve">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</w:t>
      </w:r>
      <w:r>
        <w:rPr>
          <w:rFonts w:ascii="Times New Roman" w:hAnsi="Times New Roman" w:eastAsia="Times New Roman"/>
          <w:lang w:eastAsia="ru-RU"/>
        </w:rPr>
        <w:t xml:space="preserve">документы для государственной регистрации перехода права собственности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</w:t>
      </w:r>
      <w:r>
        <w:rPr>
          <w:rFonts w:ascii="Times New Roman" w:hAnsi="Times New Roman" w:eastAsia="Times New Roman"/>
          <w:lang w:eastAsia="ru-RU"/>
        </w:rPr>
        <w:t xml:space="preserve">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</w:p>
    <w:p>
      <w:pPr>
        <w:pStyle w:val="179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Степанов Евгений Владимирович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09.01.1988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село Белый Яр Алтайского района Хакасской Автоном. области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122-816-889 64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190160069240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655121, Республика Хакасия, деревня Чапаево, ул Толстого, д 6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Степанова Евгения Владимировича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179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</w:pP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  <w:rPr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08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65" w:hanging="945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80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52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24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96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68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40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12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6855</Characters>
  <CharactersWithSpaces>8041</CharactersWithSpaces>
  <DocSecurity>0</DocSecurity>
  <HyperlinksChanged>false</HyperlinksChanged>
  <Lines>57</Lines>
  <Pages>4</Pages>
  <Paragraphs>16</Paragraphs>
  <ScaleCrop>false</ScaleCrop>
  <SharedDoc>false</SharedDoc>
  <Template>Normal</Template>
  <Words>1202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2026-04-20T17:46:00Z</dcterms:created>
  <dcterms:modified xsi:type="dcterms:W3CDTF">2026-04-20T17:46:00Z</dcterms:modified>
  <cp:version>1048576</cp:version>
</cp:coreProperties>
</file>