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5AA8D221" w:rsidR="005B3D79" w:rsidRDefault="007C3B19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r w:rsidR="00AC27A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>«</w:t>
      </w:r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50EC5E79" w:rsidR="003A0D1C" w:rsidRPr="00600BE4" w:rsidRDefault="00126FB8" w:rsidP="00600BE4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4"/>
          <w:szCs w:val="24"/>
          <w:shd w:val="clear" w:color="auto" w:fill="FBFBFB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7C3B19">
        <w:rPr>
          <w:rFonts w:ascii="Times New Roman" w:hAnsi="Times New Roman"/>
          <w:noProof/>
          <w:sz w:val="24"/>
          <w:szCs w:val="24"/>
        </w:rPr>
        <w:t>Демченко Наталья Владимировна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7C3B19" w:rsidRPr="007C3B19">
        <w:rPr>
          <w:rFonts w:ascii="Times New Roman" w:hAnsi="Times New Roman"/>
          <w:noProof/>
          <w:sz w:val="24"/>
          <w:szCs w:val="24"/>
        </w:rPr>
        <w:t>663207804223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7C3B19" w:rsidRPr="007C3B19">
        <w:rPr>
          <w:rFonts w:ascii="Times New Roman" w:hAnsi="Times New Roman"/>
          <w:noProof/>
          <w:sz w:val="24"/>
          <w:szCs w:val="24"/>
        </w:rPr>
        <w:t>123-374-867 57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28</w:t>
      </w:r>
      <w:r w:rsidR="00BD74B3" w:rsidRPr="00BD74B3">
        <w:rPr>
          <w:rFonts w:ascii="Times New Roman" w:hAnsi="Times New Roman"/>
          <w:noProof/>
          <w:sz w:val="24"/>
          <w:szCs w:val="24"/>
        </w:rPr>
        <w:t>.0</w:t>
      </w:r>
      <w:r w:rsidR="007C3B19">
        <w:rPr>
          <w:rFonts w:ascii="Times New Roman" w:hAnsi="Times New Roman"/>
          <w:noProof/>
          <w:sz w:val="24"/>
          <w:szCs w:val="24"/>
        </w:rPr>
        <w:t>4</w:t>
      </w:r>
      <w:r w:rsidR="00BD74B3" w:rsidRPr="00BD74B3">
        <w:rPr>
          <w:rFonts w:ascii="Times New Roman" w:hAnsi="Times New Roman"/>
          <w:noProof/>
          <w:sz w:val="24"/>
          <w:szCs w:val="24"/>
        </w:rPr>
        <w:t>.197</w:t>
      </w:r>
      <w:r w:rsidR="007C3B19">
        <w:rPr>
          <w:rFonts w:ascii="Times New Roman" w:hAnsi="Times New Roman"/>
          <w:noProof/>
          <w:sz w:val="24"/>
          <w:szCs w:val="24"/>
        </w:rPr>
        <w:t>6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рождения:</w:t>
      </w:r>
      <w:r w:rsidR="00917E18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гор. Серов Свердловская обл.</w:t>
      </w:r>
      <w:r w:rsidR="008F1D5D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7C3B19" w:rsidRPr="007C3B19">
        <w:rPr>
          <w:rFonts w:ascii="Times New Roman" w:hAnsi="Times New Roman"/>
          <w:noProof/>
          <w:sz w:val="24"/>
          <w:szCs w:val="24"/>
        </w:rPr>
        <w:t>140143, Московская обл, Раменский р-н, Раменское г, Родники дп, Краснознаменная ул, дом № 13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вн. тер. г. муниципальный округ Пресненский, пр-д 1-й Красногвардейский, д. 22, стр. 2, пом. </w:t>
      </w:r>
      <w:r w:rsidR="005D1506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</w:t>
      </w:r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7C3B19">
        <w:rPr>
          <w:rFonts w:ascii="Times New Roman" w:hAnsi="Times New Roman"/>
          <w:noProof/>
          <w:sz w:val="24"/>
          <w:szCs w:val="24"/>
        </w:rPr>
        <w:t>Московской области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7C3B19">
        <w:rPr>
          <w:rFonts w:ascii="Times New Roman" w:hAnsi="Times New Roman"/>
          <w:noProof/>
          <w:sz w:val="24"/>
          <w:szCs w:val="24"/>
        </w:rPr>
        <w:t>30</w:t>
      </w:r>
      <w:r w:rsidR="00BD74B3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мая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</w:t>
      </w:r>
      <w:r w:rsidR="007C3B19">
        <w:rPr>
          <w:rFonts w:ascii="Times New Roman" w:hAnsi="Times New Roman"/>
          <w:noProof/>
          <w:sz w:val="24"/>
          <w:szCs w:val="24"/>
        </w:rPr>
        <w:t>20</w:t>
      </w:r>
      <w:r w:rsidR="00BD74B3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мая</w:t>
      </w:r>
      <w:r w:rsidR="00A23B22">
        <w:rPr>
          <w:rFonts w:ascii="Times New Roman" w:hAnsi="Times New Roman"/>
          <w:noProof/>
          <w:sz w:val="24"/>
          <w:szCs w:val="24"/>
        </w:rPr>
        <w:t xml:space="preserve"> 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A23B22">
        <w:rPr>
          <w:rFonts w:ascii="Times New Roman" w:hAnsi="Times New Roman"/>
          <w:noProof/>
          <w:sz w:val="24"/>
          <w:szCs w:val="24"/>
        </w:rPr>
        <w:t xml:space="preserve"> года)</w:t>
      </w:r>
      <w:r w:rsidR="00DD7850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BD74B3" w:rsidRPr="00BD74B3">
        <w:rPr>
          <w:rFonts w:ascii="Times New Roman" w:hAnsi="Times New Roman"/>
          <w:noProof/>
          <w:sz w:val="24"/>
          <w:szCs w:val="24"/>
        </w:rPr>
        <w:t>А4</w:t>
      </w:r>
      <w:r w:rsidR="007C3B19">
        <w:rPr>
          <w:rFonts w:ascii="Times New Roman" w:hAnsi="Times New Roman"/>
          <w:noProof/>
          <w:sz w:val="24"/>
          <w:szCs w:val="24"/>
        </w:rPr>
        <w:t>1</w:t>
      </w:r>
      <w:r w:rsidR="00BD74B3" w:rsidRPr="00BD74B3">
        <w:rPr>
          <w:rFonts w:ascii="Times New Roman" w:hAnsi="Times New Roman"/>
          <w:noProof/>
          <w:sz w:val="24"/>
          <w:szCs w:val="24"/>
        </w:rPr>
        <w:t>-</w:t>
      </w:r>
      <w:r w:rsidR="007C3B19">
        <w:rPr>
          <w:rFonts w:ascii="Times New Roman" w:hAnsi="Times New Roman"/>
          <w:noProof/>
          <w:sz w:val="24"/>
          <w:szCs w:val="24"/>
        </w:rPr>
        <w:t>31591</w:t>
      </w:r>
      <w:r w:rsidR="00BD74B3" w:rsidRPr="00BD74B3">
        <w:rPr>
          <w:rFonts w:ascii="Times New Roman" w:hAnsi="Times New Roman"/>
          <w:noProof/>
          <w:sz w:val="24"/>
          <w:szCs w:val="24"/>
        </w:rPr>
        <w:t>/202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71293EDE" w14:textId="1494DDEE" w:rsidR="00D3453D" w:rsidRPr="007C3B19" w:rsidRDefault="00B67136" w:rsidP="007C3B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r w:rsidR="007C3B19" w:rsidRPr="007C3B19">
        <w:rPr>
          <w:rFonts w:ascii="Times New Roman" w:hAnsi="Times New Roman"/>
          <w:bCs/>
          <w:sz w:val="24"/>
          <w:szCs w:val="24"/>
        </w:rPr>
        <w:t>24/100 доли в праве на здание, назначение: жилое, общей площадью 35.7 кв.м., с кадастровым номером 62:04:1190101:33, расположенное по адресу: Рязанская область, р-н Касимовский, с/п Дмитриевское, д Марьино-Данево; 24/100 доли в праве на земельный участок, виды разрешенного использования: для ведения личного подсобного хозяйства, общей площадью 3000 +/- 38 кв. м., с кадастровым номером 62:04:1190101:17, расположенный по адресу: Рязанская обл, р-н Касимовский, д Марьино-Данево.</w:t>
      </w:r>
    </w:p>
    <w:p w14:paraId="19174BBD" w14:textId="3CCF20C7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1F615" w14:textId="27FC4955" w:rsidR="00FB7B2D" w:rsidRDefault="007C3B19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</w:p>
          <w:p w14:paraId="155C8EA5" w14:textId="7381C6BB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</w:t>
            </w:r>
            <w:r w:rsidR="002932E2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учателя</w:t>
            </w:r>
            <w:r w:rsidR="00441E1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041315" w:rsidRPr="000413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90358" w14:textId="41222DE9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30101810150040000763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6211AD" w14:textId="11DA667E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БИК банка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045004763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4B352" w14:textId="72BCC083" w:rsidR="00AE19DB" w:rsidRPr="00041315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</w:t>
            </w:r>
            <w:r w:rsidR="0051297E" w:rsidRPr="000413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56846" w:rsidRPr="00B5684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40817810350202283455</w:t>
            </w:r>
            <w:r w:rsidRPr="001306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4C608AA8" w:rsidR="00AE19DB" w:rsidRPr="00BA211A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B568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Демченко Наталья Владимировна</w:t>
            </w:r>
            <w:r w:rsidR="00553EEA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75C02A2D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</w:t>
            </w:r>
            <w:r w:rsidR="00917E18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56846" w:rsidRPr="00B568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663207804223</w:t>
            </w:r>
            <w:r w:rsidR="006F064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6BC6DE13" w:rsidR="001A547C" w:rsidRDefault="00B56846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1A547C">
        <w:rPr>
          <w:rFonts w:ascii="Times New Roman" w:hAnsi="Times New Roman"/>
          <w:sz w:val="24"/>
          <w:szCs w:val="24"/>
        </w:rPr>
        <w:t>«___»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16F122B3" w:rsidR="003A0D1C" w:rsidRDefault="008909FF" w:rsidP="00600B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909FF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B56846">
        <w:rPr>
          <w:rFonts w:ascii="Times New Roman" w:hAnsi="Times New Roman"/>
          <w:noProof/>
          <w:sz w:val="24"/>
          <w:szCs w:val="24"/>
        </w:rPr>
        <w:t>Демченко Наталья Владимировна</w:t>
      </w:r>
      <w:r w:rsidRPr="008909FF">
        <w:rPr>
          <w:rFonts w:ascii="Times New Roman" w:hAnsi="Times New Roman"/>
          <w:noProof/>
          <w:sz w:val="24"/>
          <w:szCs w:val="24"/>
        </w:rPr>
        <w:t xml:space="preserve"> (ИНН </w:t>
      </w:r>
      <w:r w:rsidR="00B56846" w:rsidRPr="00B56846">
        <w:rPr>
          <w:rFonts w:ascii="Times New Roman" w:hAnsi="Times New Roman"/>
          <w:noProof/>
          <w:sz w:val="24"/>
          <w:szCs w:val="24"/>
        </w:rPr>
        <w:t>663207804223</w:t>
      </w:r>
      <w:r w:rsidRPr="008909FF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B56846" w:rsidRPr="00B56846">
        <w:rPr>
          <w:rFonts w:ascii="Times New Roman" w:hAnsi="Times New Roman"/>
          <w:noProof/>
          <w:sz w:val="24"/>
          <w:szCs w:val="24"/>
        </w:rPr>
        <w:t>123-374-867 57</w:t>
      </w:r>
      <w:r w:rsidRPr="008909FF">
        <w:rPr>
          <w:rFonts w:ascii="Times New Roman" w:hAnsi="Times New Roman"/>
          <w:noProof/>
          <w:sz w:val="24"/>
          <w:szCs w:val="24"/>
        </w:rPr>
        <w:t xml:space="preserve">, </w:t>
      </w:r>
      <w:r w:rsidR="00B56846">
        <w:rPr>
          <w:rFonts w:ascii="Times New Roman" w:hAnsi="Times New Roman"/>
          <w:noProof/>
          <w:sz w:val="24"/>
          <w:szCs w:val="24"/>
        </w:rPr>
        <w:t>28</w:t>
      </w:r>
      <w:r w:rsidRPr="008909FF">
        <w:rPr>
          <w:rFonts w:ascii="Times New Roman" w:hAnsi="Times New Roman"/>
          <w:noProof/>
          <w:sz w:val="24"/>
          <w:szCs w:val="24"/>
        </w:rPr>
        <w:t>.0</w:t>
      </w:r>
      <w:r w:rsidR="00B56846">
        <w:rPr>
          <w:rFonts w:ascii="Times New Roman" w:hAnsi="Times New Roman"/>
          <w:noProof/>
          <w:sz w:val="24"/>
          <w:szCs w:val="24"/>
        </w:rPr>
        <w:t>4</w:t>
      </w:r>
      <w:r w:rsidRPr="008909FF">
        <w:rPr>
          <w:rFonts w:ascii="Times New Roman" w:hAnsi="Times New Roman"/>
          <w:noProof/>
          <w:sz w:val="24"/>
          <w:szCs w:val="24"/>
        </w:rPr>
        <w:t>.197</w:t>
      </w:r>
      <w:r w:rsidR="00B56846">
        <w:rPr>
          <w:rFonts w:ascii="Times New Roman" w:hAnsi="Times New Roman"/>
          <w:noProof/>
          <w:sz w:val="24"/>
          <w:szCs w:val="24"/>
        </w:rPr>
        <w:t>6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г.р., место рождения: гор.</w:t>
      </w:r>
      <w:r w:rsidR="00B56846">
        <w:rPr>
          <w:rFonts w:ascii="Times New Roman" w:hAnsi="Times New Roman"/>
          <w:noProof/>
          <w:sz w:val="24"/>
          <w:szCs w:val="24"/>
        </w:rPr>
        <w:t xml:space="preserve"> Серов Свердловская обл.</w:t>
      </w:r>
      <w:r w:rsidRPr="008909FF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B56846" w:rsidRPr="00B56846">
        <w:rPr>
          <w:rFonts w:ascii="Times New Roman" w:hAnsi="Times New Roman"/>
          <w:noProof/>
          <w:sz w:val="24"/>
          <w:szCs w:val="24"/>
        </w:rPr>
        <w:t>140143, Московская обл, Раменский р-н, Раменское г, Родники дп, Краснознаменная ул, дом № 13</w:t>
      </w:r>
      <w:r w:rsidRPr="008909FF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noProof/>
          <w:sz w:val="24"/>
          <w:szCs w:val="24"/>
        </w:rPr>
        <w:t xml:space="preserve"> </w:t>
      </w:r>
      <w:r w:rsidR="00600BE4" w:rsidRPr="00600BE4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5D1506">
        <w:rPr>
          <w:rFonts w:ascii="Times New Roman" w:hAnsi="Times New Roman"/>
          <w:noProof/>
          <w:sz w:val="24"/>
          <w:szCs w:val="24"/>
        </w:rPr>
        <w:t>1</w:t>
      </w:r>
      <w:r w:rsidR="00600BE4" w:rsidRPr="00600BE4">
        <w:rPr>
          <w:rFonts w:ascii="Times New Roman" w:hAnsi="Times New Roman"/>
          <w:noProof/>
          <w:sz w:val="24"/>
          <w:szCs w:val="24"/>
        </w:rPr>
        <w:t>10</w:t>
      </w:r>
      <w:r w:rsidRPr="008909FF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</w:t>
      </w:r>
      <w:r w:rsidR="00B56846">
        <w:rPr>
          <w:rFonts w:ascii="Times New Roman" w:hAnsi="Times New Roman"/>
          <w:noProof/>
          <w:sz w:val="24"/>
          <w:szCs w:val="24"/>
        </w:rPr>
        <w:t>Московской области</w:t>
      </w:r>
      <w:r w:rsidRPr="008909FF">
        <w:rPr>
          <w:rFonts w:ascii="Times New Roman" w:hAnsi="Times New Roman"/>
          <w:noProof/>
          <w:sz w:val="24"/>
          <w:szCs w:val="24"/>
        </w:rPr>
        <w:t xml:space="preserve"> от </w:t>
      </w:r>
      <w:r w:rsidR="00B56846">
        <w:rPr>
          <w:rFonts w:ascii="Times New Roman" w:hAnsi="Times New Roman"/>
          <w:noProof/>
          <w:sz w:val="24"/>
          <w:szCs w:val="24"/>
        </w:rPr>
        <w:t>30</w:t>
      </w:r>
      <w:r w:rsidRPr="008909FF">
        <w:rPr>
          <w:rFonts w:ascii="Times New Roman" w:hAnsi="Times New Roman"/>
          <w:noProof/>
          <w:sz w:val="24"/>
          <w:szCs w:val="24"/>
        </w:rPr>
        <w:t xml:space="preserve"> </w:t>
      </w:r>
      <w:r w:rsidR="00B56846">
        <w:rPr>
          <w:rFonts w:ascii="Times New Roman" w:hAnsi="Times New Roman"/>
          <w:noProof/>
          <w:sz w:val="24"/>
          <w:szCs w:val="24"/>
        </w:rPr>
        <w:t>мая</w:t>
      </w:r>
      <w:r w:rsidRPr="008909FF">
        <w:rPr>
          <w:rFonts w:ascii="Times New Roman" w:hAnsi="Times New Roman"/>
          <w:noProof/>
          <w:sz w:val="24"/>
          <w:szCs w:val="24"/>
        </w:rPr>
        <w:t xml:space="preserve"> 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года (резолютивная часть решения объявлена </w:t>
      </w:r>
      <w:r w:rsidR="00B56846">
        <w:rPr>
          <w:rFonts w:ascii="Times New Roman" w:hAnsi="Times New Roman"/>
          <w:noProof/>
          <w:sz w:val="24"/>
          <w:szCs w:val="24"/>
        </w:rPr>
        <w:t>20</w:t>
      </w:r>
      <w:r w:rsidRPr="008909FF">
        <w:rPr>
          <w:rFonts w:ascii="Times New Roman" w:hAnsi="Times New Roman"/>
          <w:noProof/>
          <w:sz w:val="24"/>
          <w:szCs w:val="24"/>
        </w:rPr>
        <w:t xml:space="preserve"> </w:t>
      </w:r>
      <w:r w:rsidR="00B56846">
        <w:rPr>
          <w:rFonts w:ascii="Times New Roman" w:hAnsi="Times New Roman"/>
          <w:noProof/>
          <w:sz w:val="24"/>
          <w:szCs w:val="24"/>
        </w:rPr>
        <w:t>мая</w:t>
      </w:r>
      <w:r w:rsidRPr="008909FF">
        <w:rPr>
          <w:rFonts w:ascii="Times New Roman" w:hAnsi="Times New Roman"/>
          <w:noProof/>
          <w:sz w:val="24"/>
          <w:szCs w:val="24"/>
        </w:rPr>
        <w:t xml:space="preserve"> 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года) по делу № А4</w:t>
      </w:r>
      <w:r w:rsidR="00B56846">
        <w:rPr>
          <w:rFonts w:ascii="Times New Roman" w:hAnsi="Times New Roman"/>
          <w:noProof/>
          <w:sz w:val="24"/>
          <w:szCs w:val="24"/>
        </w:rPr>
        <w:t>1</w:t>
      </w:r>
      <w:r w:rsidRPr="008909FF">
        <w:rPr>
          <w:rFonts w:ascii="Times New Roman" w:hAnsi="Times New Roman"/>
          <w:noProof/>
          <w:sz w:val="24"/>
          <w:szCs w:val="24"/>
        </w:rPr>
        <w:t>-</w:t>
      </w:r>
      <w:r w:rsidR="00B56846">
        <w:rPr>
          <w:rFonts w:ascii="Times New Roman" w:hAnsi="Times New Roman"/>
          <w:noProof/>
          <w:sz w:val="24"/>
          <w:szCs w:val="24"/>
        </w:rPr>
        <w:t>31591</w:t>
      </w:r>
      <w:r w:rsidRPr="008909FF">
        <w:rPr>
          <w:rFonts w:ascii="Times New Roman" w:hAnsi="Times New Roman"/>
          <w:noProof/>
          <w:sz w:val="24"/>
          <w:szCs w:val="24"/>
        </w:rPr>
        <w:t>/202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2C6253CE" w:rsidR="00917CF0" w:rsidRPr="00B56846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B56846" w:rsidRPr="00B56846">
        <w:rPr>
          <w:rFonts w:ascii="Times New Roman" w:hAnsi="Times New Roman"/>
          <w:bCs/>
          <w:sz w:val="24"/>
          <w:szCs w:val="24"/>
        </w:rPr>
        <w:t>24/100 доли в праве на здание, назначение: жилое, общей площадью 35.7 кв.м., с кадастровым номером 62:04:1190101:33, расположенное по адресу: Рязанская область, р-н Касимовский, с/п Дмитриевское, д Марьино-Данево; 24/100 доли в праве на земельный участок, виды разрешенного использования: для ведения личного подсобного хозяйства, общей площадью 3000 +/- 38 кв. м., с кадастровым номером 62:04:1190101:17, расположенный по адресу: Рязанская обл, р-н Касимовский, д Марьино-Данево.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36F114AE" w:rsidR="008909FF" w:rsidRPr="008909FF" w:rsidRDefault="00B56846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кор/счёт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6606772E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B56846" w:rsidRPr="00B56846">
              <w:rPr>
                <w:rFonts w:ascii="Times New Roman" w:hAnsi="Times New Roman"/>
                <w:bCs/>
                <w:sz w:val="24"/>
                <w:szCs w:val="24"/>
              </w:rPr>
              <w:t>40817810350202283455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07251B3C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B56846"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4171B790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B56846" w:rsidRPr="00B56846">
              <w:rPr>
                <w:rFonts w:ascii="Times New Roman" w:hAnsi="Times New Roman"/>
                <w:bCs/>
                <w:sz w:val="24"/>
                <w:szCs w:val="24"/>
              </w:rPr>
              <w:t>663207804223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2F8C" w14:textId="77777777" w:rsidR="00C055DF" w:rsidRDefault="00C055DF" w:rsidP="00743E3C">
      <w:pPr>
        <w:spacing w:after="0" w:line="240" w:lineRule="auto"/>
      </w:pPr>
      <w:r>
        <w:separator/>
      </w:r>
    </w:p>
  </w:endnote>
  <w:endnote w:type="continuationSeparator" w:id="0">
    <w:p w14:paraId="56785D14" w14:textId="77777777" w:rsidR="00C055DF" w:rsidRDefault="00C055DF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EC38" w14:textId="77777777" w:rsidR="00C055DF" w:rsidRDefault="00C055DF" w:rsidP="00743E3C">
      <w:pPr>
        <w:spacing w:after="0" w:line="240" w:lineRule="auto"/>
      </w:pPr>
      <w:r>
        <w:separator/>
      </w:r>
    </w:p>
  </w:footnote>
  <w:footnote w:type="continuationSeparator" w:id="0">
    <w:p w14:paraId="2F4E9C03" w14:textId="77777777" w:rsidR="00C055DF" w:rsidRDefault="00C055DF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3EEA"/>
    <w:rsid w:val="00563C34"/>
    <w:rsid w:val="00571FD7"/>
    <w:rsid w:val="0058146A"/>
    <w:rsid w:val="0059210F"/>
    <w:rsid w:val="005A15B1"/>
    <w:rsid w:val="005B3D79"/>
    <w:rsid w:val="005C7B96"/>
    <w:rsid w:val="005D1506"/>
    <w:rsid w:val="005D1BDD"/>
    <w:rsid w:val="005D2D09"/>
    <w:rsid w:val="005D384B"/>
    <w:rsid w:val="005E3F05"/>
    <w:rsid w:val="005F5501"/>
    <w:rsid w:val="00600BE4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91037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B7324"/>
    <w:rsid w:val="007C318B"/>
    <w:rsid w:val="007C3B19"/>
    <w:rsid w:val="007D33F2"/>
    <w:rsid w:val="007D7D4F"/>
    <w:rsid w:val="007D7E21"/>
    <w:rsid w:val="00804909"/>
    <w:rsid w:val="008303C6"/>
    <w:rsid w:val="00830E2A"/>
    <w:rsid w:val="00837103"/>
    <w:rsid w:val="00860497"/>
    <w:rsid w:val="00877501"/>
    <w:rsid w:val="00885C9C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82FA0"/>
    <w:rsid w:val="009A20C1"/>
    <w:rsid w:val="009A52C5"/>
    <w:rsid w:val="00A23B22"/>
    <w:rsid w:val="00A35283"/>
    <w:rsid w:val="00A455DC"/>
    <w:rsid w:val="00A633EA"/>
    <w:rsid w:val="00A813AC"/>
    <w:rsid w:val="00A93179"/>
    <w:rsid w:val="00A9745D"/>
    <w:rsid w:val="00AB30A2"/>
    <w:rsid w:val="00AB4CC6"/>
    <w:rsid w:val="00AC27AE"/>
    <w:rsid w:val="00AD1C8A"/>
    <w:rsid w:val="00AD393F"/>
    <w:rsid w:val="00AD5999"/>
    <w:rsid w:val="00AE19DB"/>
    <w:rsid w:val="00AE576A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56846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55DF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7212"/>
    <w:rsid w:val="00C973EA"/>
    <w:rsid w:val="00CA67C0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65532"/>
    <w:rsid w:val="00E67B40"/>
    <w:rsid w:val="00E92FA9"/>
    <w:rsid w:val="00E9455D"/>
    <w:rsid w:val="00EB34D9"/>
    <w:rsid w:val="00EC2BC0"/>
    <w:rsid w:val="00F05853"/>
    <w:rsid w:val="00F1278C"/>
    <w:rsid w:val="00F34DA9"/>
    <w:rsid w:val="00F36833"/>
    <w:rsid w:val="00F36B19"/>
    <w:rsid w:val="00F5304D"/>
    <w:rsid w:val="00F550F4"/>
    <w:rsid w:val="00F716E9"/>
    <w:rsid w:val="00F7271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26</cp:revision>
  <cp:lastPrinted>2017-09-26T06:58:00Z</cp:lastPrinted>
  <dcterms:created xsi:type="dcterms:W3CDTF">2024-08-06T08:25:00Z</dcterms:created>
  <dcterms:modified xsi:type="dcterms:W3CDTF">2026-04-16T11:40:00Z</dcterms:modified>
</cp:coreProperties>
</file>