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BD47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ascii="NTTimes/Cyrillic" w:eastAsia="Times New Roman" w:hAnsi="NTTimes/Cyrillic" w:cs="NTTimes/Cyrillic"/>
          <w:b/>
          <w:bCs/>
          <w:lang w:eastAsia="ru-RU"/>
        </w:rPr>
      </w:pPr>
      <w:r w:rsidRPr="00646213">
        <w:rPr>
          <w:rFonts w:ascii="NTTimes/Cyrillic" w:eastAsia="Times New Roman" w:hAnsi="NTTimes/Cyrillic" w:cs="NTTimes/Cyrillic"/>
          <w:b/>
          <w:bCs/>
          <w:lang w:eastAsia="ru-RU"/>
        </w:rPr>
        <w:t xml:space="preserve">ДОГОВОР КУПЛИ-ПРОДАЖИ </w:t>
      </w:r>
    </w:p>
    <w:p w14:paraId="7E182B59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  <w:r w:rsidRPr="00646213">
        <w:rPr>
          <w:rFonts w:ascii="NTTimes/Cyrillic" w:eastAsia="Times New Roman" w:hAnsi="NTTimes/Cyrillic" w:cs="NTTimes/Cyrillic"/>
          <w:b/>
          <w:bCs/>
          <w:lang w:eastAsia="ru-RU"/>
        </w:rPr>
        <w:t>ИМУЩЕСТВА</w:t>
      </w:r>
    </w:p>
    <w:p w14:paraId="0043FE61" w14:textId="77777777" w:rsidR="00B3255D" w:rsidRPr="00646213" w:rsidRDefault="00B3255D" w:rsidP="00B3255D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4B828B41" w14:textId="19E2E137" w:rsidR="00B3255D" w:rsidRPr="00A14465" w:rsidRDefault="00B3255D" w:rsidP="00B3255D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 xml:space="preserve">г. Москва                                 </w:t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«__» ______ </w:t>
      </w:r>
      <w:r w:rsidRPr="00A14465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="00F34608">
        <w:rPr>
          <w:rFonts w:ascii="Times New Roman" w:eastAsia="Times New Roman" w:hAnsi="Times New Roman"/>
          <w:sz w:val="24"/>
          <w:szCs w:val="24"/>
          <w:lang w:eastAsia="zh-CN"/>
        </w:rPr>
        <w:t xml:space="preserve">26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14:paraId="6A252969" w14:textId="77777777" w:rsidR="00B3255D" w:rsidRPr="00646213" w:rsidRDefault="00B3255D" w:rsidP="00B3255D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0222DFD9" w14:textId="3A014499" w:rsidR="00DB0388" w:rsidRPr="00DB0388" w:rsidRDefault="00CF2763" w:rsidP="00DB03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B0388">
        <w:rPr>
          <w:rFonts w:ascii="Times New Roman" w:hAnsi="Times New Roman"/>
          <w:b/>
          <w:bCs/>
          <w:sz w:val="24"/>
          <w:szCs w:val="24"/>
        </w:rPr>
        <w:t>Тучков Станислав Витальевич</w:t>
      </w:r>
      <w:r w:rsidRPr="00DB0388">
        <w:rPr>
          <w:rFonts w:ascii="Times New Roman" w:hAnsi="Times New Roman"/>
          <w:sz w:val="24"/>
          <w:szCs w:val="24"/>
        </w:rPr>
        <w:t xml:space="preserve"> (29.07.1982 г.р., ИНН 780253242787, СНИЛС 115-879-915 03, место рождения: г. Оренбург, место жительства: г. Санкт-Петербург, ул. Дибуновская, д. 50, кв. 360) </w:t>
      </w:r>
      <w:r w:rsidRPr="00DB0388">
        <w:rPr>
          <w:rFonts w:ascii="Times New Roman" w:hAnsi="Times New Roman"/>
          <w:b/>
          <w:bCs/>
          <w:sz w:val="24"/>
          <w:szCs w:val="24"/>
        </w:rPr>
        <w:t>в лице финансового управляющего Османкина Станислава Игоревича</w:t>
      </w:r>
      <w:r w:rsidRPr="00DB0388">
        <w:rPr>
          <w:rFonts w:ascii="Times New Roman" w:hAnsi="Times New Roman"/>
          <w:sz w:val="24"/>
          <w:szCs w:val="24"/>
        </w:rPr>
        <w:t xml:space="preserve"> (почтовый адрес:</w:t>
      </w:r>
      <w:r w:rsidR="00983413" w:rsidRPr="00983413">
        <w:t xml:space="preserve"> </w:t>
      </w:r>
      <w:r w:rsidR="00983413" w:rsidRPr="00983413">
        <w:rPr>
          <w:rFonts w:ascii="Times New Roman" w:hAnsi="Times New Roman"/>
          <w:sz w:val="24"/>
          <w:szCs w:val="24"/>
        </w:rPr>
        <w:tab/>
        <w:t>123112, г Москва, проезд 1-й Красногвардейский, д. 22 , стр. 2, помещ. 110</w:t>
      </w:r>
      <w:r w:rsidRPr="00DB0388">
        <w:rPr>
          <w:rFonts w:ascii="Times New Roman" w:hAnsi="Times New Roman"/>
          <w:sz w:val="24"/>
          <w:szCs w:val="24"/>
        </w:rPr>
        <w:t xml:space="preserve">, ИНН 780539964975, СНИЛС 162-530-877 60, рег. номер в реестре арбитражных управляющих СРО №17419) - член Союз арбитражных управляющих "Национальный Центр Реструктуризации и Банкротства" (ИНН 7813175754, ОГРН 1027806876173, </w:t>
      </w:r>
      <w:r w:rsidR="00DB0388" w:rsidRPr="00DB0388">
        <w:rPr>
          <w:rFonts w:ascii="Times New Roman" w:hAnsi="Times New Roman"/>
          <w:sz w:val="24"/>
          <w:szCs w:val="24"/>
        </w:rPr>
        <w:t xml:space="preserve">адрес: </w:t>
      </w:r>
      <w:r w:rsidR="00983413" w:rsidRPr="00983413">
        <w:rPr>
          <w:rFonts w:ascii="Times New Roman" w:hAnsi="Times New Roman"/>
          <w:sz w:val="24"/>
          <w:szCs w:val="24"/>
        </w:rPr>
        <w:t>123112, г Москва, проезд 1-й Красногвардейский, д. 22 , стр. 2, помещ. 110</w:t>
      </w:r>
      <w:r w:rsidRPr="00DB0388">
        <w:rPr>
          <w:rFonts w:ascii="Times New Roman" w:hAnsi="Times New Roman"/>
          <w:sz w:val="24"/>
          <w:szCs w:val="24"/>
        </w:rPr>
        <w:t>), действующий на основании Решения Арбитражного суда города Санкт-Петербурга и Ленинградской области от 17.12.2020 по делу № А56-91151/2019,</w:t>
      </w:r>
      <w:r w:rsidRPr="00DB0388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 w:rsidRPr="00DB0388">
        <w:rPr>
          <w:rFonts w:ascii="Times New Roman" w:eastAsia="Times New Roman" w:hAnsi="Times New Roman"/>
          <w:b/>
          <w:sz w:val="24"/>
          <w:szCs w:val="24"/>
          <w:lang w:eastAsia="zh-CN"/>
        </w:rPr>
        <w:t>«Продавец»,</w:t>
      </w:r>
      <w:r w:rsidRPr="00DB0388">
        <w:rPr>
          <w:rFonts w:ascii="Times New Roman" w:eastAsia="Times New Roman" w:hAnsi="Times New Roman"/>
          <w:sz w:val="24"/>
          <w:szCs w:val="24"/>
          <w:lang w:eastAsia="zh-CN"/>
        </w:rPr>
        <w:t xml:space="preserve"> с одной стороны, </w:t>
      </w:r>
    </w:p>
    <w:p w14:paraId="41502EB9" w14:textId="5B45EA37" w:rsidR="00CF2763" w:rsidRPr="00DB0388" w:rsidRDefault="00F34608" w:rsidP="00DB03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4608">
        <w:rPr>
          <w:rFonts w:ascii="Times New Roman" w:eastAsia="Times New Roman" w:hAnsi="Times New Roman"/>
          <w:sz w:val="24"/>
          <w:szCs w:val="24"/>
          <w:lang w:eastAsia="zh-CN"/>
        </w:rPr>
        <w:t>и __________________________________ (ИНН, ОГРН), именуемый в дальнейшем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F2763" w:rsidRPr="00DB0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«Покупатель», </w:t>
      </w:r>
      <w:r w:rsidR="00CF2763" w:rsidRPr="00DB0388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</w:t>
      </w:r>
    </w:p>
    <w:p w14:paraId="149223D6" w14:textId="3B5B9D68" w:rsidR="00F34608" w:rsidRDefault="00CF2763" w:rsidP="00F34608">
      <w:pPr>
        <w:pStyle w:val="aa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именуемые в дальнейшем </w:t>
      </w: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«Стороны»,</w:t>
      </w:r>
      <w:r w:rsidR="00F34608" w:rsidRPr="00F34608">
        <w:rPr>
          <w:rFonts w:ascii="Times New Roman" w:eastAsiaTheme="minorHAnsi" w:hAnsi="Times New Roman"/>
          <w:bCs/>
        </w:rPr>
        <w:t xml:space="preserve"> </w:t>
      </w:r>
    </w:p>
    <w:p w14:paraId="44B2758C" w14:textId="402E4374" w:rsidR="00F34608" w:rsidRPr="00F34608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>в соответствии с Протоколом №_______ от____________ о результатах проведения торгов по продаже имущества</w:t>
      </w:r>
      <w:r w:rsidRPr="00386831">
        <w:rPr>
          <w:rFonts w:ascii="Times New Roman" w:hAnsi="Times New Roman"/>
          <w:sz w:val="24"/>
          <w:szCs w:val="24"/>
          <w:lang w:eastAsia="ru-RU"/>
        </w:rPr>
        <w:t xml:space="preserve"> Тучкова С.И.</w:t>
      </w:r>
      <w:r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>, заключили настоящий Договор  купли-продажи (далее – «Договор»)  о нижеследующем:</w:t>
      </w:r>
    </w:p>
    <w:p w14:paraId="1AB89493" w14:textId="77777777" w:rsidR="00B3255D" w:rsidRPr="00386831" w:rsidRDefault="00B3255D" w:rsidP="00F34608">
      <w:pPr>
        <w:pStyle w:val="aa"/>
        <w:spacing w:line="276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36288EB0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4CF6D41F" w14:textId="51B3DA5B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1.1. По настоящему Договору Продавец обязуется передать в собственность Покупателя </w:t>
      </w:r>
      <w:r w:rsidRPr="0018710A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имущество, указанное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 п.1.2. настоящего Договора, принадлежащее Продавцу </w:t>
      </w:r>
      <w:r w:rsidR="00FC3425" w:rsidRPr="00386831">
        <w:rPr>
          <w:rFonts w:ascii="Times New Roman" w:eastAsia="Times New Roman" w:hAnsi="Times New Roman"/>
          <w:sz w:val="24"/>
          <w:szCs w:val="24"/>
          <w:lang w:eastAsia="ru-RU"/>
        </w:rPr>
        <w:t>на основании паспорта транспортного средства, свидетельства о регистрации 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, а Покупатель обязуется выполнить все установленные настоящим Договором условия и обязательства, уплатить за Объект(-ы) цену, предусмотренную настоящим Договором. </w:t>
      </w:r>
    </w:p>
    <w:p w14:paraId="34348F77" w14:textId="64C9425B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1.2. Под </w:t>
      </w:r>
      <w:r w:rsidR="00FA115E">
        <w:rPr>
          <w:rFonts w:ascii="Times New Roman" w:eastAsia="Times New Roman" w:hAnsi="Times New Roman"/>
          <w:sz w:val="24"/>
          <w:szCs w:val="24"/>
          <w:lang w:eastAsia="ru-RU"/>
        </w:rPr>
        <w:t>имуществом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настоящем Договоре понимается:</w:t>
      </w:r>
    </w:p>
    <w:p w14:paraId="64030585" w14:textId="57C4A96D" w:rsidR="00C97F60" w:rsidRPr="00DC2C88" w:rsidRDefault="00F34608" w:rsidP="00DC2C88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F34608">
        <w:rPr>
          <w:rFonts w:ascii="Times New Roman" w:hAnsi="Times New Roman"/>
          <w:b/>
          <w:bCs/>
          <w:sz w:val="24"/>
          <w:szCs w:val="24"/>
        </w:rPr>
        <w:t>Транспортное средство Big Bear Chopperrs (VIN): 1B9SP21SX88631054, ГРЗ 2171 АН 78, год выпуска 2008;</w:t>
      </w:r>
      <w:r w:rsidR="00FA115E" w:rsidRPr="00DC2C88">
        <w:rPr>
          <w:rFonts w:ascii="Times New Roman" w:hAnsi="Times New Roman"/>
          <w:b/>
          <w:bCs/>
          <w:sz w:val="24"/>
          <w:szCs w:val="24"/>
        </w:rPr>
        <w:t xml:space="preserve"> (далее по тексту </w:t>
      </w:r>
      <w:r w:rsidRPr="00DC2C88">
        <w:rPr>
          <w:rFonts w:ascii="Times New Roman" w:hAnsi="Times New Roman"/>
          <w:b/>
          <w:bCs/>
          <w:sz w:val="24"/>
          <w:szCs w:val="24"/>
        </w:rPr>
        <w:t>–</w:t>
      </w:r>
      <w:r w:rsidR="00FA115E" w:rsidRPr="00DC2C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2C88">
        <w:rPr>
          <w:rFonts w:ascii="Times New Roman" w:hAnsi="Times New Roman"/>
          <w:b/>
          <w:bCs/>
          <w:sz w:val="24"/>
          <w:szCs w:val="24"/>
        </w:rPr>
        <w:t>Транспортн</w:t>
      </w:r>
      <w:r w:rsidR="00DC2C88">
        <w:rPr>
          <w:rFonts w:ascii="Times New Roman" w:hAnsi="Times New Roman"/>
          <w:b/>
          <w:bCs/>
          <w:sz w:val="24"/>
          <w:szCs w:val="24"/>
        </w:rPr>
        <w:t>о</w:t>
      </w:r>
      <w:r w:rsidRPr="00DC2C88">
        <w:rPr>
          <w:rFonts w:ascii="Times New Roman" w:hAnsi="Times New Roman"/>
          <w:b/>
          <w:bCs/>
          <w:sz w:val="24"/>
          <w:szCs w:val="24"/>
        </w:rPr>
        <w:t>е средств</w:t>
      </w:r>
      <w:r w:rsidR="00DC2C88">
        <w:rPr>
          <w:rFonts w:ascii="Times New Roman" w:hAnsi="Times New Roman"/>
          <w:b/>
          <w:bCs/>
          <w:sz w:val="24"/>
          <w:szCs w:val="24"/>
        </w:rPr>
        <w:t>о</w:t>
      </w:r>
      <w:r w:rsidR="00FA115E" w:rsidRPr="00DC2C88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14:paraId="7A9251A8" w14:textId="2A8CB269" w:rsidR="00DC2C88" w:rsidRPr="00386831" w:rsidRDefault="00B3255D" w:rsidP="00DC2C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>Указанн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в п.1.2. настоящего Договора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Покупатель приобретает по итогам торгов, проведенных в рамках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процедуры реализации имущества в отношении Тучкова С.В., 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 результатах проведения </w:t>
      </w:r>
      <w:r w:rsidR="00DC2C88"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торгов 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от ________ по лоту № 1, а также на основании </w:t>
      </w:r>
      <w:r w:rsidR="00DC2C88"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ст. </w:t>
      </w:r>
      <w:r w:rsidR="00DC2C88">
        <w:rPr>
          <w:rFonts w:ascii="Times New Roman" w:eastAsia="Times New Roman" w:hAnsi="Times New Roman"/>
          <w:noProof/>
          <w:sz w:val="24"/>
          <w:szCs w:val="24"/>
          <w:lang w:eastAsia="ru-RU"/>
        </w:rPr>
        <w:t>213.26</w:t>
      </w:r>
      <w:r w:rsidR="00DC2C88" w:rsidRPr="0038683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Федерального закона от 26.10.2002 №127-ФЗ «О несостоятельности (банкротстве)»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538F5E" w14:textId="72EB9BD4" w:rsidR="00DC2C88" w:rsidRDefault="00DC2C88" w:rsidP="00DC2C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у Продавца прекращается и возникает у Покупателя с момента государственной регистрации перехода права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полной оплаты цены Объекта Покупателем в соответствии с условиями настоящего Договора</w:t>
      </w:r>
      <w:r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E331129" w14:textId="52AFF45F" w:rsidR="0018710A" w:rsidRPr="00386831" w:rsidRDefault="0018710A" w:rsidP="00DC2C8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8A3E0D" w14:textId="77777777" w:rsidR="004B2D09" w:rsidRPr="00386831" w:rsidRDefault="004B2D09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A1392A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и порядок расчётов</w:t>
      </w:r>
    </w:p>
    <w:p w14:paraId="13D98E08" w14:textId="53C61258" w:rsidR="00F34608" w:rsidRPr="00386831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Транспортного средства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Pr="00386831">
        <w:rPr>
          <w:rFonts w:ascii="Times New Roman" w:hAnsi="Times New Roman"/>
          <w:sz w:val="24"/>
          <w:szCs w:val="24"/>
        </w:rPr>
        <w:t>______</w:t>
      </w:r>
      <w:r w:rsidRPr="003868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руб. ______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коп., НДС не облагается.</w:t>
      </w:r>
    </w:p>
    <w:p w14:paraId="1C2A7498" w14:textId="56537E8D" w:rsidR="00F34608" w:rsidRPr="00386831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2.2. Сумма внесенного Покупателем задатка в размере </w:t>
      </w:r>
      <w:r w:rsidRPr="00386831">
        <w:rPr>
          <w:rFonts w:ascii="Times New Roman" w:hAnsi="Times New Roman"/>
          <w:sz w:val="24"/>
          <w:szCs w:val="24"/>
        </w:rPr>
        <w:t>______</w:t>
      </w:r>
      <w:r w:rsidRPr="003868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руб. ______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коп.</w:t>
      </w:r>
      <w:r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в счет оплаты </w:t>
      </w:r>
      <w:r w:rsidR="00983413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Договору. Внесенный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задаток не возвращается в случае, если Покупатель после подписания настоящего Договора, не произведет оплату имущества в срок, установленный п. 2.3 настоящего Договора.</w:t>
      </w:r>
    </w:p>
    <w:p w14:paraId="23C79ABA" w14:textId="780F10AE" w:rsidR="00F34608" w:rsidRPr="00386831" w:rsidRDefault="00F34608" w:rsidP="00F34608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стоимость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 w:rsidRPr="00386831">
        <w:rPr>
          <w:rFonts w:ascii="Times New Roman" w:hAnsi="Times New Roman"/>
          <w:sz w:val="24"/>
          <w:szCs w:val="24"/>
        </w:rPr>
        <w:t>______</w:t>
      </w:r>
      <w:r w:rsidRPr="003868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руб. ______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коп., путем перечисления денежных средств на расчетный счет Продавца, указанный в настоящем Договоре.</w:t>
      </w:r>
    </w:p>
    <w:p w14:paraId="4B3EBC8A" w14:textId="6CBA375E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2.4. Цена продажи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 и окончательной.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отчуждается в актуальном состоянии, поэтому никакие обстоятельства (включая выявление недостатков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) не могут быть основанием для предъявления Покупателем требования о пересмотре цены.</w:t>
      </w:r>
    </w:p>
    <w:p w14:paraId="40D3D446" w14:textId="409CDD7E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2.5. Обязательства Покупателя по уплате цены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считается выполненным с момента зачисления подлежащей оплате суммы, указанной в п. 2.3 настоящего Договора, в полном объеме на расчетный счет Продавца.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83489D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577F0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14:paraId="07572847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3.1. Продавец обязуется:</w:t>
      </w:r>
    </w:p>
    <w:p w14:paraId="35B0E976" w14:textId="6A1A5B02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Не позднее 10 (Десяти) рабочих дней с момента выполнения Покупателем обязанности по оплате цены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полном объеме, совместно с Покупателем обратиться с заявлением о </w:t>
      </w:r>
      <w:r w:rsidR="00363276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регистрации </w:t>
      </w:r>
      <w:r w:rsidR="00363276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363276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регистрационное подразделение по месту обращения владельца транспортного средства. </w:t>
      </w:r>
    </w:p>
    <w:p w14:paraId="5EF91A26" w14:textId="731D8CDF" w:rsidR="00B3255D" w:rsidRDefault="00B3255D" w:rsidP="005640C6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Передать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Покупателю по Акту приема-передачи в течение 10 (Десяти) рабочих дней</w:t>
      </w:r>
      <w:r w:rsidR="005640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40C6" w:rsidRPr="00386831">
        <w:rPr>
          <w:rFonts w:ascii="Times New Roman" w:eastAsia="Times New Roman" w:hAnsi="Times New Roman"/>
          <w:sz w:val="24"/>
          <w:szCs w:val="24"/>
          <w:lang w:eastAsia="ru-RU"/>
        </w:rPr>
        <w:t>с момента совершения регистрационный действий: прекращения государственного учета транспортного средства у Продавца и постановке транспортного средства на государственный учет у Покупателя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4C596C" w14:textId="0E606C10" w:rsidR="00363276" w:rsidRDefault="00363276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3.1.3. Совместно с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Транспортным средством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по Акту приема-передачи</w:t>
      </w:r>
      <w:r w:rsidRPr="003632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передать</w:t>
      </w:r>
      <w:r w:rsidR="00DC1DE2" w:rsidRPr="00DC1D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DE2">
        <w:rPr>
          <w:rFonts w:ascii="Times New Roman" w:eastAsia="Times New Roman" w:hAnsi="Times New Roman"/>
          <w:sz w:val="24"/>
          <w:szCs w:val="24"/>
          <w:lang w:eastAsia="ru-RU"/>
        </w:rPr>
        <w:t>Покупателю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паспорт транспортного средства, свидетельство о регистрации транспортного средства, комплект ключей от транспортного средства. </w:t>
      </w:r>
    </w:p>
    <w:p w14:paraId="156D0C2F" w14:textId="3634653A" w:rsidR="00B3255D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i/>
          <w:sz w:val="24"/>
          <w:szCs w:val="24"/>
          <w:lang w:eastAsia="ru-RU"/>
        </w:rPr>
        <w:t>3.2.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86831">
        <w:rPr>
          <w:rFonts w:ascii="Times New Roman" w:eastAsia="Times New Roman" w:hAnsi="Times New Roman"/>
          <w:i/>
          <w:sz w:val="24"/>
          <w:szCs w:val="24"/>
          <w:lang w:eastAsia="ru-RU"/>
        </w:rPr>
        <w:t>Покупатель обязуется:</w:t>
      </w:r>
    </w:p>
    <w:p w14:paraId="3EA03AE4" w14:textId="77777777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3.2.1. О</w:t>
      </w:r>
      <w:r w:rsidRPr="00386831">
        <w:rPr>
          <w:rFonts w:ascii="Times New Roman" w:hAnsi="Times New Roman"/>
          <w:sz w:val="24"/>
          <w:szCs w:val="24"/>
        </w:rPr>
        <w:t>платить приобретаемое имущество в полном объеме и в порядке, определенном в разделе 2 настоящего Договора;</w:t>
      </w:r>
    </w:p>
    <w:p w14:paraId="240023EE" w14:textId="5C2AD90A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3.2.2. Своевременно и в полном объеме оплатить все государственные пошлины и сборы, взимаемые в соответствии с действующим законодательством РФ за регистрационные действия транспортного средства. Расходы по государственной регистрации перехода права собственности на Объект несёт Покупатель</w:t>
      </w:r>
      <w:r w:rsidR="00983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6F38E7" w14:textId="3B97787D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3.2.2. </w:t>
      </w:r>
      <w:r w:rsidRPr="00386831">
        <w:rPr>
          <w:rFonts w:ascii="Times New Roman" w:hAnsi="Times New Roman"/>
          <w:sz w:val="24"/>
          <w:szCs w:val="24"/>
        </w:rPr>
        <w:t xml:space="preserve">Принять </w:t>
      </w:r>
      <w:r w:rsidR="00DC1DE2">
        <w:rPr>
          <w:rFonts w:ascii="Times New Roman" w:hAnsi="Times New Roman"/>
          <w:sz w:val="24"/>
          <w:szCs w:val="24"/>
        </w:rPr>
        <w:t>имущество</w:t>
      </w:r>
      <w:r w:rsidRPr="00386831">
        <w:rPr>
          <w:rFonts w:ascii="Times New Roman" w:hAnsi="Times New Roman"/>
          <w:sz w:val="24"/>
          <w:szCs w:val="24"/>
        </w:rPr>
        <w:t xml:space="preserve"> по акту приема-передачи, подписываемому сторонами, на условиях настоящего Договора;</w:t>
      </w:r>
    </w:p>
    <w:p w14:paraId="29E6CEC9" w14:textId="77777777" w:rsidR="005640C6" w:rsidRPr="00386831" w:rsidRDefault="005640C6" w:rsidP="005640C6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3.2.4. </w:t>
      </w:r>
      <w:r w:rsidRPr="00386831">
        <w:rPr>
          <w:rFonts w:ascii="Times New Roman" w:hAnsi="Times New Roman"/>
          <w:sz w:val="24"/>
          <w:szCs w:val="24"/>
        </w:rPr>
        <w:t>В течение 5 рабочих дней с момента перехода права собственности на транспортное средство обеспечить вывоз имущества с территории Продавца.</w:t>
      </w:r>
    </w:p>
    <w:p w14:paraId="7D5FFAFD" w14:textId="018C3076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5640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. Обязательства по содержанию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переходят к Покупателю с момента перехода права собственности. </w:t>
      </w:r>
    </w:p>
    <w:p w14:paraId="662CA69B" w14:textId="77777777" w:rsidR="00B3255D" w:rsidRPr="00386831" w:rsidRDefault="00B3255D" w:rsidP="005640C6">
      <w:pPr>
        <w:pStyle w:val="a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007B52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4. Действие договора, ответственность сторон</w:t>
      </w:r>
    </w:p>
    <w:p w14:paraId="5F87F205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D5CA5F8" w14:textId="6AEF624C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4.2. В случае просрочки Покупателем уплаты цены 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>Транспортного средства</w:t>
      </w:r>
      <w:r w:rsidR="00DC2C88"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  <w:r w:rsidR="00DC2C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581A78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4.3.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5CFC65B4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4.4.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9D68ABF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95B1DB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>5. Заключительные положения</w:t>
      </w:r>
    </w:p>
    <w:p w14:paraId="07D4EAB1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5.1.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E3C2A66" w14:textId="5BF787B1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5.2. Настоящий Договор составлен в </w:t>
      </w:r>
      <w:r w:rsidR="00E515D1" w:rsidRPr="003868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515D1" w:rsidRPr="0038683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 xml:space="preserve">) экземплярах, имеющих одинаковую юридическую силу, по одному </w:t>
      </w:r>
      <w:r w:rsidR="00E515D1" w:rsidRPr="00386831">
        <w:rPr>
          <w:rFonts w:ascii="Times New Roman" w:eastAsia="Times New Roman" w:hAnsi="Times New Roman"/>
          <w:sz w:val="24"/>
          <w:szCs w:val="24"/>
          <w:lang w:eastAsia="ru-RU"/>
        </w:rPr>
        <w:t>для каждой из сторон</w:t>
      </w:r>
      <w:r w:rsidRPr="003868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53330F8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5.3.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07EA707D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6831">
        <w:rPr>
          <w:rFonts w:ascii="Times New Roman" w:eastAsia="Times New Roman" w:hAnsi="Times New Roman"/>
          <w:sz w:val="24"/>
          <w:szCs w:val="24"/>
          <w:lang w:eastAsia="ru-RU"/>
        </w:rPr>
        <w:t>5.4.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3868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</w:p>
    <w:p w14:paraId="47EA2F72" w14:textId="77777777" w:rsidR="00B3255D" w:rsidRPr="00386831" w:rsidRDefault="00B3255D" w:rsidP="00386831">
      <w:pPr>
        <w:pStyle w:val="aa"/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2AFF8D" w14:textId="77777777" w:rsidR="00B3255D" w:rsidRPr="00234662" w:rsidRDefault="00B3255D" w:rsidP="00B3255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62">
        <w:rPr>
          <w:rFonts w:ascii="Times New Roman" w:eastAsia="Times New Roman" w:hAnsi="Times New Roman"/>
          <w:b/>
          <w:sz w:val="24"/>
          <w:szCs w:val="24"/>
          <w:lang w:eastAsia="ru-RU"/>
        </w:rPr>
        <w:t>6. Реквизиты и подписи сторон</w:t>
      </w:r>
    </w:p>
    <w:p w14:paraId="529ACDF1" w14:textId="77777777" w:rsidR="00B3255D" w:rsidRPr="00234662" w:rsidRDefault="00B3255D" w:rsidP="00B3255D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21"/>
      </w:tblGrid>
      <w:tr w:rsidR="00FF2F83" w:rsidRPr="00997F93" w14:paraId="4CDD8038" w14:textId="77777777" w:rsidTr="00310628">
        <w:trPr>
          <w:trHeight w:val="1533"/>
        </w:trPr>
        <w:tc>
          <w:tcPr>
            <w:tcW w:w="4921" w:type="dxa"/>
          </w:tcPr>
          <w:p w14:paraId="14EFEED9" w14:textId="2FFB0FF0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  <w:r w:rsidR="005640C6" w:rsidRPr="00997F93">
              <w:rPr>
                <w:rFonts w:ascii="Times New Roman" w:hAnsi="Times New Roman"/>
                <w:sz w:val="24"/>
                <w:szCs w:val="24"/>
              </w:rPr>
              <w:t>Тучков Станислав Витальевич</w:t>
            </w:r>
          </w:p>
          <w:p w14:paraId="2A0DF792" w14:textId="74B64DE9" w:rsidR="005640C6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В лице финансового управляющего</w:t>
            </w:r>
          </w:p>
          <w:p w14:paraId="3EDF5335" w14:textId="77777777" w:rsidR="00160680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Османкина Станислава Игоревича</w:t>
            </w:r>
          </w:p>
          <w:p w14:paraId="3D6316BD" w14:textId="04070B6F" w:rsidR="005640C6" w:rsidRPr="00997F93" w:rsidRDefault="00160680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ИНН 780539964975</w:t>
            </w:r>
          </w:p>
          <w:p w14:paraId="1D4E648A" w14:textId="1E271C43" w:rsidR="00160680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Адрес: 123056, Москва, Б. Грузинская, д.61, стр 2, эт.9</w:t>
            </w:r>
          </w:p>
          <w:p w14:paraId="36FD4758" w14:textId="77777777" w:rsidR="00997F93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5DC81B79" w14:textId="77777777" w:rsidR="00997F93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DE9E98C" w14:textId="775C3CDF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40817810600000294465</w:t>
            </w:r>
          </w:p>
          <w:p w14:paraId="01B16B9E" w14:textId="1C10BBF4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АО "МОСКОМБАНК"</w:t>
            </w:r>
          </w:p>
          <w:p w14:paraId="0E7A3204" w14:textId="548ECE53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№ 30101810245250000476</w:t>
            </w:r>
          </w:p>
          <w:p w14:paraId="4C36A4FB" w14:textId="79F1EF08" w:rsidR="00FF2F83" w:rsidRPr="00997F93" w:rsidRDefault="00FF2F8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997F93" w:rsidRPr="00997F93">
              <w:rPr>
                <w:rFonts w:ascii="Times New Roman" w:hAnsi="Times New Roman"/>
                <w:sz w:val="24"/>
                <w:szCs w:val="24"/>
              </w:rPr>
              <w:t>044525476</w:t>
            </w:r>
          </w:p>
          <w:p w14:paraId="03D547BE" w14:textId="77777777" w:rsidR="00997F93" w:rsidRPr="00997F93" w:rsidRDefault="00997F93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763FDC2" w14:textId="206CAA7D" w:rsidR="00FF2F83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FF2F83" w:rsidRPr="00997F93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14:paraId="11A3C6D2" w14:textId="530F13EB" w:rsidR="00997F93" w:rsidRPr="00997F93" w:rsidRDefault="005640C6" w:rsidP="0016068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 xml:space="preserve">Османкин С.И. </w:t>
            </w:r>
          </w:p>
          <w:p w14:paraId="7A073826" w14:textId="77777777" w:rsidR="00FF2F83" w:rsidRPr="00997F9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01F81B" w14:textId="77777777" w:rsidR="00FF2F83" w:rsidRPr="00997F9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_______________ /___________/</w:t>
            </w:r>
          </w:p>
        </w:tc>
        <w:tc>
          <w:tcPr>
            <w:tcW w:w="4921" w:type="dxa"/>
          </w:tcPr>
          <w:p w14:paraId="0C0669C1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  <w:r w:rsidRPr="00C97F60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  <w:p w14:paraId="6D13D2BF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14:paraId="2C88EE16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________________________________</w:t>
            </w:r>
          </w:p>
          <w:p w14:paraId="1C228FD8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74F520BD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________________________________</w:t>
            </w:r>
          </w:p>
          <w:p w14:paraId="7AF5F99A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</w:rPr>
              <w:t xml:space="preserve">ОГРН </w:t>
            </w:r>
          </w:p>
          <w:p w14:paraId="49758E64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bCs/>
                <w:sz w:val="24"/>
                <w:szCs w:val="24"/>
              </w:rPr>
              <w:t xml:space="preserve">ИНН, КПП </w:t>
            </w:r>
          </w:p>
          <w:p w14:paraId="3DE47F80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р/с № </w:t>
            </w:r>
          </w:p>
          <w:p w14:paraId="01FC1DEE" w14:textId="77777777" w:rsidR="00DC2C88" w:rsidRPr="00C97F60" w:rsidRDefault="00DC2C88" w:rsidP="00DC2C8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014F16D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к/с № </w:t>
            </w:r>
          </w:p>
          <w:p w14:paraId="7E7EC4C1" w14:textId="77777777" w:rsidR="00DC2C88" w:rsidRPr="00C97F60" w:rsidRDefault="00DC2C88" w:rsidP="00DC2C8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6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  <w:p w14:paraId="444604BA" w14:textId="0EB62CBB" w:rsidR="00FF2F8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EC657" w14:textId="666BF196" w:rsidR="00DC2C88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1FFC9B" w14:textId="242A9C7A" w:rsidR="00DC2C88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C1C9D1" w14:textId="52681411" w:rsidR="00DC2C88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AF51EB" w14:textId="77777777" w:rsidR="00DC2C88" w:rsidRPr="00997F93" w:rsidRDefault="00DC2C88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30313B" w14:textId="78AF5CC6" w:rsidR="00FF2F83" w:rsidRPr="00997F93" w:rsidRDefault="00FF2F83" w:rsidP="0031062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F93">
              <w:rPr>
                <w:rFonts w:ascii="Times New Roman" w:hAnsi="Times New Roman"/>
                <w:sz w:val="24"/>
                <w:szCs w:val="24"/>
              </w:rPr>
              <w:t>_______________ /______________/</w:t>
            </w:r>
          </w:p>
        </w:tc>
      </w:tr>
    </w:tbl>
    <w:p w14:paraId="07FB6A24" w14:textId="77777777" w:rsidR="00B3255D" w:rsidRPr="0003168F" w:rsidRDefault="00B3255D" w:rsidP="00B3255D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14:paraId="53238CFE" w14:textId="77777777" w:rsidR="00AE30EF" w:rsidRDefault="00AE30EF"/>
    <w:sectPr w:rsidR="00AE30EF" w:rsidSect="004B2D09">
      <w:footerReference w:type="default" r:id="rId7"/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048C" w14:textId="77777777" w:rsidR="00DB0388" w:rsidRDefault="00DB0388">
      <w:pPr>
        <w:spacing w:after="0" w:line="240" w:lineRule="auto"/>
      </w:pPr>
      <w:r>
        <w:separator/>
      </w:r>
    </w:p>
  </w:endnote>
  <w:endnote w:type="continuationSeparator" w:id="0">
    <w:p w14:paraId="78053DC0" w14:textId="77777777" w:rsidR="00DB0388" w:rsidRDefault="00DB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784615"/>
      <w:docPartObj>
        <w:docPartGallery w:val="Page Numbers (Bottom of Page)"/>
        <w:docPartUnique/>
      </w:docPartObj>
    </w:sdtPr>
    <w:sdtEndPr/>
    <w:sdtContent>
      <w:p w14:paraId="49B938B3" w14:textId="77777777" w:rsidR="00DB0388" w:rsidRDefault="00DB03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110DA" w14:textId="77777777" w:rsidR="00DB0388" w:rsidRDefault="00DB03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C2AB" w14:textId="77777777" w:rsidR="00DB0388" w:rsidRDefault="00DB0388">
      <w:pPr>
        <w:spacing w:after="0" w:line="240" w:lineRule="auto"/>
      </w:pPr>
      <w:r>
        <w:separator/>
      </w:r>
    </w:p>
  </w:footnote>
  <w:footnote w:type="continuationSeparator" w:id="0">
    <w:p w14:paraId="7CB37BAB" w14:textId="77777777" w:rsidR="00DB0388" w:rsidRDefault="00DB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62ED"/>
    <w:multiLevelType w:val="hybridMultilevel"/>
    <w:tmpl w:val="AEFEF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1E051B"/>
    <w:multiLevelType w:val="hybridMultilevel"/>
    <w:tmpl w:val="FE8618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4C3290"/>
    <w:multiLevelType w:val="hybridMultilevel"/>
    <w:tmpl w:val="DD24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C330B"/>
    <w:multiLevelType w:val="multilevel"/>
    <w:tmpl w:val="BDA016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5D"/>
    <w:rsid w:val="00016FF8"/>
    <w:rsid w:val="00160680"/>
    <w:rsid w:val="00170AA0"/>
    <w:rsid w:val="0018710A"/>
    <w:rsid w:val="001D5860"/>
    <w:rsid w:val="00216312"/>
    <w:rsid w:val="00234662"/>
    <w:rsid w:val="00310628"/>
    <w:rsid w:val="00363276"/>
    <w:rsid w:val="00386831"/>
    <w:rsid w:val="00406AF2"/>
    <w:rsid w:val="0044589F"/>
    <w:rsid w:val="004B2D09"/>
    <w:rsid w:val="004D7DC9"/>
    <w:rsid w:val="00513D70"/>
    <w:rsid w:val="005640C6"/>
    <w:rsid w:val="005F0EE6"/>
    <w:rsid w:val="006375D6"/>
    <w:rsid w:val="006804C0"/>
    <w:rsid w:val="008B5728"/>
    <w:rsid w:val="00983413"/>
    <w:rsid w:val="00997F93"/>
    <w:rsid w:val="00A06B13"/>
    <w:rsid w:val="00A56EC3"/>
    <w:rsid w:val="00A8016A"/>
    <w:rsid w:val="00AC29EF"/>
    <w:rsid w:val="00AE30EF"/>
    <w:rsid w:val="00B3255D"/>
    <w:rsid w:val="00C97F60"/>
    <w:rsid w:val="00CF2763"/>
    <w:rsid w:val="00DA0A35"/>
    <w:rsid w:val="00DB0388"/>
    <w:rsid w:val="00DC1DE2"/>
    <w:rsid w:val="00DC2C88"/>
    <w:rsid w:val="00E2561A"/>
    <w:rsid w:val="00E33E54"/>
    <w:rsid w:val="00E515D1"/>
    <w:rsid w:val="00EB4139"/>
    <w:rsid w:val="00F34608"/>
    <w:rsid w:val="00F757DF"/>
    <w:rsid w:val="00FA115E"/>
    <w:rsid w:val="00FC0F1D"/>
    <w:rsid w:val="00FC3425"/>
    <w:rsid w:val="00FC448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34FB"/>
  <w15:chartTrackingRefBased/>
  <w15:docId w15:val="{276291F2-E9B4-499A-A429-68C12AC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ЦНЭС,Начало абзаца"/>
    <w:basedOn w:val="a"/>
    <w:link w:val="a4"/>
    <w:uiPriority w:val="34"/>
    <w:qFormat/>
    <w:rsid w:val="00B3255D"/>
    <w:pPr>
      <w:ind w:left="720"/>
      <w:contextualSpacing/>
    </w:pPr>
  </w:style>
  <w:style w:type="paragraph" w:styleId="a5">
    <w:name w:val="footer"/>
    <w:basedOn w:val="a"/>
    <w:link w:val="a6"/>
    <w:uiPriority w:val="99"/>
    <w:rsid w:val="00B325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32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ЦНЭС Знак,Начало абзаца Знак"/>
    <w:link w:val="a3"/>
    <w:uiPriority w:val="34"/>
    <w:rsid w:val="00B3255D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7"/>
    <w:uiPriority w:val="99"/>
    <w:rsid w:val="00B3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3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2561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561A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10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u10235</dc:creator>
  <cp:keywords/>
  <dc:description/>
  <cp:lastModifiedBy>u10455</cp:lastModifiedBy>
  <cp:revision>4</cp:revision>
  <dcterms:created xsi:type="dcterms:W3CDTF">2025-10-29T11:41:00Z</dcterms:created>
  <dcterms:modified xsi:type="dcterms:W3CDTF">2026-04-14T11:33:00Z</dcterms:modified>
</cp:coreProperties>
</file>