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CABE" w14:textId="77777777" w:rsidR="00D73DEF" w:rsidRDefault="00251472">
      <w:pPr>
        <w:pStyle w:val="a3"/>
        <w:rPr>
          <w:sz w:val="22"/>
          <w:szCs w:val="22"/>
        </w:rPr>
      </w:pPr>
      <w:r>
        <w:rPr>
          <w:sz w:val="22"/>
          <w:szCs w:val="22"/>
        </w:rPr>
        <w:t>Договор о внесении задатка № __</w:t>
      </w:r>
    </w:p>
    <w:p w14:paraId="7912C352" w14:textId="77777777" w:rsidR="00D73DEF" w:rsidRDefault="00D73DEF">
      <w:pPr>
        <w:pStyle w:val="a3"/>
        <w:rPr>
          <w:sz w:val="22"/>
          <w:szCs w:val="22"/>
        </w:rPr>
      </w:pPr>
    </w:p>
    <w:p w14:paraId="5FDC1AFF" w14:textId="77777777" w:rsidR="00D73DEF" w:rsidRDefault="00251472">
      <w:pPr>
        <w:tabs>
          <w:tab w:val="right" w:pos="9356"/>
        </w:tabs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____»___________ 202_ года.</w:t>
      </w:r>
    </w:p>
    <w:p w14:paraId="1A048C5E" w14:textId="77777777" w:rsidR="00D73DEF" w:rsidRDefault="00D73DEF">
      <w:pPr>
        <w:tabs>
          <w:tab w:val="right" w:pos="9356"/>
        </w:tabs>
        <w:rPr>
          <w:sz w:val="22"/>
          <w:szCs w:val="22"/>
        </w:rPr>
      </w:pPr>
    </w:p>
    <w:p w14:paraId="3B89C2EC" w14:textId="479A2D5D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Финансовый управляющий </w:t>
      </w:r>
      <w:r w:rsidR="007C2423" w:rsidRPr="007C2423">
        <w:rPr>
          <w:color w:val="000000"/>
          <w:sz w:val="22"/>
          <w:szCs w:val="22"/>
        </w:rPr>
        <w:t>Ковригиной Надежды Викторовны</w:t>
      </w:r>
      <w:r>
        <w:rPr>
          <w:sz w:val="22"/>
          <w:szCs w:val="22"/>
        </w:rPr>
        <w:t xml:space="preserve"> Соловьева Ольга Валентиновна, действующий на основании Решения Арбитражного суда </w:t>
      </w:r>
      <w:r w:rsidR="007C2423" w:rsidRPr="007C2423">
        <w:rPr>
          <w:color w:val="000000"/>
          <w:sz w:val="22"/>
          <w:szCs w:val="22"/>
        </w:rPr>
        <w:t xml:space="preserve">города Москвы по делу №А40-200235/22-101-356Ф от 25.11.2022 и определения Арбитражного суда города Москвы от </w:t>
      </w:r>
      <w:r w:rsidR="005C3F82" w:rsidRPr="005C3F82">
        <w:rPr>
          <w:color w:val="000000"/>
          <w:sz w:val="22"/>
          <w:szCs w:val="22"/>
        </w:rPr>
        <w:t>30.05.2024</w:t>
      </w:r>
      <w:r w:rsidRPr="00AF4F4F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именуемый в дальнейшем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>, с одной стороны, и</w:t>
      </w:r>
    </w:p>
    <w:p w14:paraId="2F07AA3B" w14:textId="77777777" w:rsidR="00D73DEF" w:rsidRDefault="0025147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_________________________________________________________________,в лице ______________________________________________ действующего на основании  _________________________, именуемый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с другой стороны, совместно именуемые «Стороны», заключили настоящий Договор о нижеследующем:</w:t>
      </w:r>
    </w:p>
    <w:p w14:paraId="541A72BF" w14:textId="77777777" w:rsidR="00D73DEF" w:rsidRDefault="00D73DEF">
      <w:pPr>
        <w:ind w:firstLine="708"/>
        <w:jc w:val="both"/>
        <w:rPr>
          <w:sz w:val="22"/>
          <w:szCs w:val="22"/>
        </w:rPr>
      </w:pPr>
    </w:p>
    <w:p w14:paraId="15B0F702" w14:textId="7A4D81FA" w:rsidR="00D73DEF" w:rsidRDefault="00251472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В подтверждение своего намерения принять участие в открытых торгах в электронной форме по продаже имущества должника, определенного, как лот __: ___________________________________________________________________________________ на открытых торгах имуществом должника </w:t>
      </w:r>
      <w:r w:rsidR="007C2423" w:rsidRPr="007C2423">
        <w:rPr>
          <w:color w:val="000000"/>
          <w:sz w:val="22"/>
          <w:szCs w:val="22"/>
        </w:rPr>
        <w:t>Ковригиной Надежды Викторовны</w:t>
      </w:r>
      <w:r>
        <w:rPr>
          <w:sz w:val="22"/>
          <w:szCs w:val="22"/>
        </w:rPr>
        <w:t xml:space="preserve">, проводимых на электронной торговой площадке </w:t>
      </w:r>
      <w:r w:rsidRPr="00251472">
        <w:rPr>
          <w:color w:val="000000"/>
          <w:sz w:val="22"/>
          <w:szCs w:val="22"/>
        </w:rPr>
        <w:t>ООО «</w:t>
      </w:r>
      <w:proofErr w:type="spellStart"/>
      <w:r w:rsidRPr="00251472">
        <w:rPr>
          <w:color w:val="000000"/>
          <w:sz w:val="22"/>
          <w:szCs w:val="22"/>
        </w:rPr>
        <w:t>АукционПро</w:t>
      </w:r>
      <w:proofErr w:type="spellEnd"/>
      <w:r w:rsidRPr="00251472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 </w:t>
      </w:r>
      <w:r>
        <w:rPr>
          <w:sz w:val="22"/>
          <w:szCs w:val="22"/>
        </w:rPr>
        <w:t xml:space="preserve">в соответствии с сообщением № _____________ о проведении торгов, опубликованном в ЕФРСБ № ___ от «__»___________ 202_ года, Претендент вносит задаток в размере   _______________________________, что </w:t>
      </w:r>
      <w:r w:rsidRPr="007C2423">
        <w:rPr>
          <w:sz w:val="22"/>
          <w:szCs w:val="22"/>
        </w:rPr>
        <w:t>составляет 20 (Двадцать) процентов от начальной цены лота, составляющей</w:t>
      </w:r>
      <w:r>
        <w:rPr>
          <w:sz w:val="22"/>
          <w:szCs w:val="22"/>
        </w:rPr>
        <w:t xml:space="preserve">  _________________________________________________.</w:t>
      </w:r>
    </w:p>
    <w:p w14:paraId="4100D79A" w14:textId="77777777" w:rsidR="00D73DEF" w:rsidRDefault="00251472">
      <w:pPr>
        <w:ind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Претендент обязуется внести задаток не позднее даты окончания приема заявок на открытых торгах. Датой внесения задатка считается дата зачисления суммы задатка на счет Организатора торгов, по следующим реквизитам: </w:t>
      </w:r>
    </w:p>
    <w:p w14:paraId="0A07B751" w14:textId="77777777" w:rsidR="007C2423" w:rsidRDefault="00251472" w:rsidP="007C2423">
      <w:pPr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получатель - </w:t>
      </w:r>
      <w:r w:rsidR="007C2423" w:rsidRPr="007C2423">
        <w:rPr>
          <w:color w:val="000000"/>
          <w:sz w:val="22"/>
          <w:szCs w:val="22"/>
        </w:rPr>
        <w:t xml:space="preserve">Ковригина Надежда Викторовна </w:t>
      </w:r>
    </w:p>
    <w:p w14:paraId="65105DE3" w14:textId="77777777" w:rsidR="007C2423" w:rsidRDefault="007C2423" w:rsidP="007C2423">
      <w:pPr>
        <w:rPr>
          <w:color w:val="000000"/>
          <w:sz w:val="22"/>
          <w:szCs w:val="22"/>
        </w:rPr>
      </w:pPr>
      <w:r w:rsidRPr="007C2423">
        <w:rPr>
          <w:color w:val="000000"/>
          <w:sz w:val="22"/>
          <w:szCs w:val="22"/>
        </w:rPr>
        <w:t xml:space="preserve">ИНН 772006885822, </w:t>
      </w:r>
    </w:p>
    <w:p w14:paraId="3FEEC7E6" w14:textId="77777777" w:rsidR="007C2423" w:rsidRDefault="007C2423" w:rsidP="007C2423">
      <w:pPr>
        <w:rPr>
          <w:color w:val="000000"/>
          <w:sz w:val="22"/>
          <w:szCs w:val="22"/>
        </w:rPr>
      </w:pPr>
      <w:r w:rsidRPr="007C2423">
        <w:rPr>
          <w:color w:val="000000"/>
          <w:sz w:val="22"/>
          <w:szCs w:val="22"/>
        </w:rPr>
        <w:t>р/с 40817810250191836356.</w:t>
      </w:r>
    </w:p>
    <w:p w14:paraId="2DDDE900" w14:textId="467794C0" w:rsidR="00D73DEF" w:rsidRDefault="00251472" w:rsidP="007C2423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Банк получателя: ФИЛИАЛ "ЦЕНТРАЛЬНЫЙ" </w:t>
      </w:r>
    </w:p>
    <w:p w14:paraId="354081B0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ПАО "СОВКОМБАНК" (БЕРДСК), </w:t>
      </w:r>
    </w:p>
    <w:p w14:paraId="06BC0ADE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БИК 045004763, </w:t>
      </w:r>
    </w:p>
    <w:p w14:paraId="76F99686" w14:textId="77777777" w:rsidR="00D73DEF" w:rsidRDefault="00251472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к/с 30101810150040000763.</w:t>
      </w:r>
    </w:p>
    <w:p w14:paraId="60109581" w14:textId="77777777" w:rsidR="00D73DEF" w:rsidRDefault="00251472">
      <w:pPr>
        <w:tabs>
          <w:tab w:val="left" w:pos="1418"/>
        </w:tabs>
        <w:ind w:right="-7"/>
        <w:rPr>
          <w:sz w:val="22"/>
          <w:szCs w:val="22"/>
        </w:rPr>
      </w:pPr>
      <w:r>
        <w:rPr>
          <w:sz w:val="22"/>
          <w:szCs w:val="22"/>
        </w:rPr>
        <w:t xml:space="preserve">               3. В случае признания торгов несостоявшимися, Организатор торгов обязуется возвратить Претенденту внесенный задаток в течение 5 (Пяти) рабочих дней с даты проведения торгов. Задаток возвращается единственному участнику при признании торгов несостоявшимися в случае отказа от заключения договора купли-продажи имущества</w:t>
      </w:r>
    </w:p>
    <w:p w14:paraId="7744556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Если Претендент принял участие в торгах, но по результатам торгов не был признан победителем, Организатор торгов обязуется вернуть Претенденту внесенный им задаток в течение 5 (Пяти) рабочих дней со дня проведения торгов. </w:t>
      </w:r>
    </w:p>
    <w:p w14:paraId="138CF43D" w14:textId="77777777" w:rsidR="00D73DEF" w:rsidRDefault="00251472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right="-7" w:firstLine="851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 Задаток не возвращается Победителю торгов, отказавшемуся подписать договор купли-продажи после проведения торгов либо не исполнивший свои обязательства по договору купли-продажи. Задаток не возвращается единственному участнику торгов, подписавшему договор купли-продажи после проведения торгов и не исполнившему свои обязательства по договору купли-продажи.</w:t>
      </w:r>
    </w:p>
    <w:p w14:paraId="2182750B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6. В случае победы Претендента на торгах и признания его Победителем торгов, сумма внесенного им задатка засчитывается в цену приобретенного им Предмета торгов, определенную на торгах.</w:t>
      </w:r>
    </w:p>
    <w:p w14:paraId="24D0F945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7. В случае если Претендент, признанный Победителем торгов, не исполнит своих обязательств, оговоренных в настоящем Договоре, Организатор торгов освобождается от всех обязательств, связанных с проведением торгов.</w:t>
      </w:r>
    </w:p>
    <w:p w14:paraId="7FF79079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8. В случае отказа Организатора торгов от подписания Протокола торгов Организатор обязан вернуть Претенденту, признанному Победителем торгов, задаток в двойном размере не позднее 5 (Пяти) рабочих дней со дня проведения торгов.</w:t>
      </w:r>
    </w:p>
    <w:p w14:paraId="576E6BF0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>9. Во всем ином,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422FCB4D" w14:textId="637ABB49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Все споры между Сторонами, возникающие из настоящего Договора, подлежат рассмотрению в Арбитражном суде </w:t>
      </w:r>
      <w:r w:rsidR="0028150D">
        <w:rPr>
          <w:color w:val="000000"/>
          <w:sz w:val="22"/>
          <w:szCs w:val="22"/>
        </w:rPr>
        <w:t>города Москвы.</w:t>
      </w:r>
    </w:p>
    <w:p w14:paraId="3E971F24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 Настоящий Договор составлен в 2-х экземплярах, имеющих равную юридическую силу, по одному для каждой из Сторон </w:t>
      </w:r>
    </w:p>
    <w:p w14:paraId="46927D92" w14:textId="77777777" w:rsidR="00D73DEF" w:rsidRDefault="00251472">
      <w:pPr>
        <w:tabs>
          <w:tab w:val="left" w:pos="1418"/>
        </w:tabs>
        <w:ind w:right="-7" w:firstLine="851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12. Настоящий Договор вступает в силу с момента его подписания Сторонами и действует до момента выполнения Сторонами их обязательств по настоящему Договору.</w:t>
      </w:r>
    </w:p>
    <w:p w14:paraId="7CE82D8A" w14:textId="77777777" w:rsidR="00D73DEF" w:rsidRDefault="00D73DEF">
      <w:pPr>
        <w:jc w:val="center"/>
        <w:rPr>
          <w:sz w:val="22"/>
          <w:szCs w:val="22"/>
        </w:rPr>
      </w:pPr>
    </w:p>
    <w:p w14:paraId="72280FB9" w14:textId="77777777" w:rsidR="00D73DEF" w:rsidRDefault="00D73DEF">
      <w:pPr>
        <w:jc w:val="center"/>
        <w:rPr>
          <w:sz w:val="22"/>
          <w:szCs w:val="22"/>
        </w:rPr>
      </w:pPr>
    </w:p>
    <w:p w14:paraId="05F03182" w14:textId="77777777" w:rsidR="00D73DEF" w:rsidRDefault="00D73DEF">
      <w:pPr>
        <w:jc w:val="center"/>
        <w:rPr>
          <w:sz w:val="22"/>
          <w:szCs w:val="22"/>
        </w:rPr>
      </w:pPr>
    </w:p>
    <w:p w14:paraId="6AA80118" w14:textId="77777777" w:rsidR="00D73DEF" w:rsidRDefault="00D73DEF">
      <w:pPr>
        <w:jc w:val="center"/>
        <w:rPr>
          <w:sz w:val="22"/>
          <w:szCs w:val="22"/>
        </w:rPr>
      </w:pPr>
    </w:p>
    <w:p w14:paraId="4A3EF0C0" w14:textId="77777777" w:rsidR="00D73DEF" w:rsidRDefault="0025147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Юридические адреса и банковские реквизиты сторон</w:t>
      </w:r>
    </w:p>
    <w:p w14:paraId="6BA6D954" w14:textId="77777777" w:rsidR="00D73DEF" w:rsidRDefault="00D73DEF">
      <w:pPr>
        <w:jc w:val="center"/>
        <w:rPr>
          <w:b/>
          <w:sz w:val="22"/>
          <w:szCs w:val="22"/>
        </w:rPr>
      </w:pPr>
    </w:p>
    <w:tbl>
      <w:tblPr>
        <w:tblStyle w:val="a8"/>
        <w:tblW w:w="100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132"/>
        <w:gridCol w:w="4959"/>
      </w:tblGrid>
      <w:tr w:rsidR="00D73DEF" w14:paraId="0BE323EF" w14:textId="77777777">
        <w:trPr>
          <w:jc w:val="center"/>
        </w:trPr>
        <w:tc>
          <w:tcPr>
            <w:tcW w:w="5132" w:type="dxa"/>
          </w:tcPr>
          <w:p w14:paraId="7AEC54B6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Организатор торгов:</w:t>
            </w:r>
          </w:p>
          <w:p w14:paraId="577ACB38" w14:textId="77777777" w:rsidR="00D73DEF" w:rsidRDefault="00D73DEF">
            <w:bookmarkStart w:id="0" w:name="bookmark=id.gjdgxs" w:colFirst="0" w:colLast="0"/>
            <w:bookmarkEnd w:id="0"/>
          </w:p>
          <w:p w14:paraId="1CD2FBFD" w14:textId="77777777" w:rsidR="00D73DEF" w:rsidRDefault="00251472">
            <w:r>
              <w:rPr>
                <w:sz w:val="22"/>
                <w:szCs w:val="22"/>
              </w:rPr>
              <w:t>Финансовый управляющий</w:t>
            </w:r>
          </w:p>
          <w:p w14:paraId="733773F1" w14:textId="77777777" w:rsidR="007C2423" w:rsidRDefault="007C2423">
            <w:pPr>
              <w:rPr>
                <w:color w:val="000000"/>
                <w:sz w:val="22"/>
                <w:szCs w:val="22"/>
              </w:rPr>
            </w:pPr>
            <w:r w:rsidRPr="007C2423">
              <w:rPr>
                <w:color w:val="000000"/>
                <w:sz w:val="22"/>
                <w:szCs w:val="22"/>
              </w:rPr>
              <w:t xml:space="preserve">Ковригиной Надежды Викторовны </w:t>
            </w:r>
          </w:p>
          <w:p w14:paraId="29136B87" w14:textId="3FF69ED0" w:rsidR="00D73DEF" w:rsidRDefault="00251472">
            <w:r>
              <w:rPr>
                <w:sz w:val="22"/>
                <w:szCs w:val="22"/>
              </w:rPr>
              <w:t>Соловьева Ольга Валентиновна</w:t>
            </w:r>
          </w:p>
          <w:p w14:paraId="373D5FCD" w14:textId="77777777" w:rsidR="007C2423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7C2423" w:rsidRPr="007C2423">
              <w:rPr>
                <w:color w:val="000000"/>
                <w:sz w:val="22"/>
                <w:szCs w:val="22"/>
              </w:rPr>
              <w:t xml:space="preserve">Ковригина Надежда Викторовна </w:t>
            </w:r>
          </w:p>
          <w:p w14:paraId="087E0B4D" w14:textId="769B19E5" w:rsidR="007C2423" w:rsidRDefault="007C2423">
            <w:pPr>
              <w:rPr>
                <w:color w:val="000000"/>
                <w:sz w:val="22"/>
                <w:szCs w:val="22"/>
              </w:rPr>
            </w:pPr>
            <w:r w:rsidRPr="007C2423">
              <w:rPr>
                <w:color w:val="000000"/>
                <w:sz w:val="22"/>
                <w:szCs w:val="22"/>
              </w:rPr>
              <w:t xml:space="preserve">ИНН 772006885822, </w:t>
            </w:r>
          </w:p>
          <w:p w14:paraId="474AC987" w14:textId="1B2228A5" w:rsidR="007C2423" w:rsidRDefault="007C2423">
            <w:pPr>
              <w:rPr>
                <w:color w:val="000000"/>
                <w:sz w:val="22"/>
                <w:szCs w:val="22"/>
              </w:rPr>
            </w:pPr>
            <w:r w:rsidRPr="007C2423">
              <w:rPr>
                <w:color w:val="000000"/>
                <w:sz w:val="22"/>
                <w:szCs w:val="22"/>
              </w:rPr>
              <w:t>р/с 40817810250191836356.</w:t>
            </w:r>
          </w:p>
          <w:p w14:paraId="3642EF5D" w14:textId="11035118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40E5A491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44E72A17" w14:textId="77777777" w:rsidR="00D73DEF" w:rsidRDefault="0025147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73467EE8" w14:textId="77777777" w:rsidR="00D73DEF" w:rsidRDefault="00D73DEF"/>
          <w:p w14:paraId="727F8037" w14:textId="77777777" w:rsidR="00D73DEF" w:rsidRDefault="00251472">
            <w:r>
              <w:rPr>
                <w:sz w:val="22"/>
                <w:szCs w:val="22"/>
              </w:rPr>
              <w:t>________________ / О.В. Соловьева/</w:t>
            </w:r>
          </w:p>
          <w:p w14:paraId="2066BA97" w14:textId="77777777" w:rsidR="00D73DEF" w:rsidRDefault="00D73DEF">
            <w:pPr>
              <w:rPr>
                <w:color w:val="C00000"/>
              </w:rPr>
            </w:pPr>
          </w:p>
        </w:tc>
        <w:tc>
          <w:tcPr>
            <w:tcW w:w="4959" w:type="dxa"/>
          </w:tcPr>
          <w:p w14:paraId="2010E908" w14:textId="77777777" w:rsidR="00D73DEF" w:rsidRDefault="00251472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Претендент:</w:t>
            </w:r>
          </w:p>
          <w:p w14:paraId="43C897E5" w14:textId="77777777" w:rsidR="00D73DEF" w:rsidRDefault="00D73DEF"/>
          <w:p w14:paraId="01780AAE" w14:textId="77777777" w:rsidR="00D73DEF" w:rsidRDefault="00D73DEF"/>
          <w:p w14:paraId="753E6A8F" w14:textId="77777777" w:rsidR="00D73DEF" w:rsidRDefault="00251472">
            <w:r>
              <w:rPr>
                <w:sz w:val="22"/>
                <w:szCs w:val="22"/>
              </w:rPr>
              <w:t xml:space="preserve"> </w:t>
            </w:r>
          </w:p>
          <w:p w14:paraId="768AD660" w14:textId="77777777" w:rsidR="00D73DEF" w:rsidRDefault="00D73DEF"/>
          <w:p w14:paraId="474F11F1" w14:textId="77777777" w:rsidR="00D73DEF" w:rsidRDefault="00D73DEF"/>
          <w:p w14:paraId="3F702823" w14:textId="77777777" w:rsidR="00D73DEF" w:rsidRDefault="00D73DEF"/>
          <w:p w14:paraId="4CC09B89" w14:textId="77777777" w:rsidR="00D73DEF" w:rsidRDefault="00D73DEF"/>
          <w:p w14:paraId="141BA1ED" w14:textId="77777777" w:rsidR="00D73DEF" w:rsidRDefault="00D73DEF"/>
          <w:p w14:paraId="031FBBB2" w14:textId="77777777" w:rsidR="00D73DEF" w:rsidRDefault="00D73DEF"/>
          <w:p w14:paraId="737050C9" w14:textId="77777777" w:rsidR="00D73DEF" w:rsidRDefault="00D73DEF"/>
          <w:p w14:paraId="36D826E8" w14:textId="77777777" w:rsidR="00D73DEF" w:rsidRDefault="00D73DEF"/>
          <w:p w14:paraId="1D5974D0" w14:textId="77777777" w:rsidR="00D73DEF" w:rsidRDefault="00251472">
            <w:r>
              <w:rPr>
                <w:sz w:val="22"/>
                <w:szCs w:val="22"/>
              </w:rPr>
              <w:t>_____________  /______________/</w:t>
            </w:r>
          </w:p>
        </w:tc>
      </w:tr>
    </w:tbl>
    <w:p w14:paraId="23E64F88" w14:textId="77777777" w:rsidR="00D73DEF" w:rsidRDefault="00D73DEF">
      <w:pPr>
        <w:rPr>
          <w:sz w:val="22"/>
          <w:szCs w:val="22"/>
        </w:rPr>
      </w:pPr>
    </w:p>
    <w:sectPr w:rsidR="00D73DEF">
      <w:pgSz w:w="11906" w:h="16838"/>
      <w:pgMar w:top="709" w:right="849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DEF"/>
    <w:rsid w:val="00251472"/>
    <w:rsid w:val="0028150D"/>
    <w:rsid w:val="005C3F82"/>
    <w:rsid w:val="007C2423"/>
    <w:rsid w:val="00A02779"/>
    <w:rsid w:val="00AF4F4F"/>
    <w:rsid w:val="00D73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7A3D0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358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D76358"/>
    <w:pPr>
      <w:widowControl w:val="0"/>
      <w:jc w:val="center"/>
    </w:pPr>
    <w:rPr>
      <w:b/>
      <w:sz w:val="28"/>
      <w:szCs w:val="20"/>
    </w:rPr>
  </w:style>
  <w:style w:type="character" w:customStyle="1" w:styleId="paragraph">
    <w:name w:val="paragraph"/>
    <w:basedOn w:val="a0"/>
    <w:rsid w:val="00D76358"/>
  </w:style>
  <w:style w:type="paragraph" w:styleId="a5">
    <w:name w:val="Body Text Indent"/>
    <w:basedOn w:val="a"/>
    <w:link w:val="a6"/>
    <w:semiHidden/>
    <w:rsid w:val="00D76358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D76358"/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4">
    <w:name w:val="Заголовок Знак"/>
    <w:basedOn w:val="a0"/>
    <w:link w:val="a3"/>
    <w:rsid w:val="00D76358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pple-converted-space">
    <w:name w:val="apple-converted-space"/>
    <w:basedOn w:val="a0"/>
    <w:rsid w:val="00742B0E"/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m2Awqm6lvIR/d6G61/2u1J8ekw==">CgMxLjAyCWlkLmdqZGd4czgAciExWEFFTGxKaTg2SF9SYU5PeEd3elZWVG5GampkRUZ2STc=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647</Words>
  <Characters>3691</Characters>
  <Application>Microsoft Office Word</Application>
  <DocSecurity>0</DocSecurity>
  <Lines>30</Lines>
  <Paragraphs>8</Paragraphs>
  <ScaleCrop>false</ScaleCrop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Надежда Я</cp:lastModifiedBy>
  <cp:revision>7</cp:revision>
  <dcterms:created xsi:type="dcterms:W3CDTF">2016-12-07T08:54:00Z</dcterms:created>
  <dcterms:modified xsi:type="dcterms:W3CDTF">2025-03-16T09:58:00Z</dcterms:modified>
</cp:coreProperties>
</file>