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0F5" w:rsidRDefault="00A970F5" w:rsidP="00A970F5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A970F5" w:rsidRDefault="00A970F5" w:rsidP="00A970F5">
      <w:pPr>
        <w:spacing w:after="0" w:line="240" w:lineRule="auto"/>
        <w:rPr>
          <w:rFonts w:ascii="Times New Roman" w:hAnsi="Times New Roman"/>
        </w:rPr>
        <w:sectPr w:rsidR="00A970F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0F5" w:rsidRPr="00914630" w:rsidRDefault="00A970F5" w:rsidP="00A970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A970F5" w:rsidRDefault="00A970F5" w:rsidP="00A970F5">
      <w:pPr>
        <w:spacing w:after="0" w:line="240" w:lineRule="auto"/>
        <w:jc w:val="right"/>
        <w:rPr>
          <w:rFonts w:ascii="Times New Roman" w:hAnsi="Times New Roman"/>
        </w:rPr>
        <w:sectPr w:rsidR="00A970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A970F5" w:rsidRDefault="00A970F5" w:rsidP="00A970F5">
      <w:pPr>
        <w:spacing w:after="0" w:line="240" w:lineRule="auto"/>
        <w:rPr>
          <w:rFonts w:ascii="Times New Roman" w:hAnsi="Times New Roman"/>
        </w:rPr>
      </w:pPr>
    </w:p>
    <w:p w:rsidR="00A970F5" w:rsidRDefault="00A970F5" w:rsidP="00A970F5">
      <w:pPr>
        <w:spacing w:after="0" w:line="240" w:lineRule="auto"/>
        <w:jc w:val="both"/>
        <w:rPr>
          <w:rFonts w:ascii="Times New Roman" w:hAnsi="Times New Roman"/>
        </w:rPr>
      </w:pPr>
    </w:p>
    <w:p w:rsidR="00A970F5" w:rsidRPr="00D0703F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  <w:noProof/>
        </w:rPr>
        <w:t>Балакирева Елена Александровна</w:t>
      </w:r>
      <w:r w:rsidRPr="00D0703F">
        <w:rPr>
          <w:rFonts w:ascii="Times New Roman" w:hAnsi="Times New Roman"/>
        </w:rPr>
        <w:t>, именуемый (-</w:t>
      </w:r>
      <w:proofErr w:type="spellStart"/>
      <w:proofErr w:type="gramStart"/>
      <w:r w:rsidRPr="00D0703F">
        <w:rPr>
          <w:rFonts w:ascii="Times New Roman" w:hAnsi="Times New Roman"/>
        </w:rPr>
        <w:t>ая</w:t>
      </w:r>
      <w:proofErr w:type="spellEnd"/>
      <w:r w:rsidRPr="00D0703F">
        <w:rPr>
          <w:rFonts w:ascii="Times New Roman" w:hAnsi="Times New Roman"/>
        </w:rPr>
        <w:t>)  в</w:t>
      </w:r>
      <w:proofErr w:type="gramEnd"/>
      <w:r w:rsidRPr="00D0703F">
        <w:rPr>
          <w:rFonts w:ascii="Times New Roman" w:hAnsi="Times New Roman"/>
        </w:rPr>
        <w:t xml:space="preserve"> дальнейшем «Продавец», в лице финансового управляющего </w:t>
      </w:r>
      <w:r w:rsidRPr="00D0703F">
        <w:rPr>
          <w:rFonts w:ascii="Times New Roman" w:hAnsi="Times New Roman"/>
          <w:noProof/>
        </w:rPr>
        <w:t>Петрущенкова Юрия Михайловича</w:t>
      </w:r>
      <w:r w:rsidRPr="00D0703F">
        <w:rPr>
          <w:rFonts w:ascii="Times New Roman" w:hAnsi="Times New Roman"/>
        </w:rPr>
        <w:t xml:space="preserve">, действующего на основании </w:t>
      </w:r>
      <w:r w:rsidRPr="00D0703F"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24.03.2026 г. по делу № А75-1689/2026</w:t>
      </w:r>
      <w:r w:rsidRPr="00D0703F">
        <w:rPr>
          <w:rFonts w:ascii="Times New Roman" w:hAnsi="Times New Roman"/>
        </w:rPr>
        <w:t xml:space="preserve">, с одной стороны, и </w:t>
      </w:r>
    </w:p>
    <w:p w:rsidR="00A970F5" w:rsidRPr="00D0703F" w:rsidRDefault="00D0703F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</w:t>
      </w:r>
      <w:r w:rsidR="00A970F5" w:rsidRPr="00D0703F">
        <w:rPr>
          <w:rFonts w:ascii="Times New Roman" w:hAnsi="Times New Roman"/>
        </w:rPr>
        <w:t>, год рождения, паспорт серия номер, дата выдачи, кем выдан, место рождения, адрес регистрации, ИНН, именуемое (-</w:t>
      </w:r>
      <w:proofErr w:type="spellStart"/>
      <w:r w:rsidR="00A970F5" w:rsidRPr="00D0703F">
        <w:rPr>
          <w:rFonts w:ascii="Times New Roman" w:hAnsi="Times New Roman"/>
        </w:rPr>
        <w:t>ый</w:t>
      </w:r>
      <w:proofErr w:type="spellEnd"/>
      <w:r w:rsidR="00A970F5" w:rsidRPr="00D0703F">
        <w:rPr>
          <w:rFonts w:ascii="Times New Roman" w:hAnsi="Times New Roman"/>
        </w:rPr>
        <w:t>, -</w:t>
      </w:r>
      <w:proofErr w:type="spellStart"/>
      <w:r w:rsidR="00A970F5" w:rsidRPr="00D0703F">
        <w:rPr>
          <w:rFonts w:ascii="Times New Roman" w:hAnsi="Times New Roman"/>
        </w:rPr>
        <w:t>ая</w:t>
      </w:r>
      <w:proofErr w:type="spellEnd"/>
      <w:r w:rsidR="00A970F5" w:rsidRPr="00D0703F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A970F5" w:rsidRPr="00D0703F" w:rsidRDefault="00A970F5" w:rsidP="00A970F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70F5" w:rsidRPr="00D0703F" w:rsidRDefault="00A970F5" w:rsidP="00A970F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D0703F">
        <w:rPr>
          <w:rFonts w:ascii="Times New Roman" w:hAnsi="Times New Roman"/>
          <w:b/>
        </w:rPr>
        <w:t>Предмет договора</w:t>
      </w:r>
    </w:p>
    <w:p w:rsidR="00A970F5" w:rsidRPr="00D0703F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 w:rsidRPr="00D0703F">
        <w:rPr>
          <w:rFonts w:ascii="Times New Roman" w:hAnsi="Times New Roman"/>
          <w:u w:val="single"/>
        </w:rPr>
        <w:t xml:space="preserve">Земельный участок, площадь 607 +/- 17 </w:t>
      </w:r>
      <w:proofErr w:type="spellStart"/>
      <w:r w:rsidRPr="00D0703F">
        <w:rPr>
          <w:rFonts w:ascii="Times New Roman" w:hAnsi="Times New Roman"/>
          <w:u w:val="single"/>
        </w:rPr>
        <w:t>кв.м</w:t>
      </w:r>
      <w:proofErr w:type="spellEnd"/>
      <w:r w:rsidRPr="00D0703F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садоводства, адрес (местонахождение): Российская </w:t>
      </w:r>
      <w:proofErr w:type="spellStart"/>
      <w:r w:rsidRPr="00D0703F">
        <w:rPr>
          <w:rFonts w:ascii="Times New Roman" w:hAnsi="Times New Roman"/>
          <w:u w:val="single"/>
        </w:rPr>
        <w:t>Федерация,Томская</w:t>
      </w:r>
      <w:proofErr w:type="spellEnd"/>
      <w:r w:rsidRPr="00D0703F">
        <w:rPr>
          <w:rFonts w:ascii="Times New Roman" w:hAnsi="Times New Roman"/>
          <w:u w:val="single"/>
        </w:rPr>
        <w:t xml:space="preserve"> область, г. Стрежевой, территория ТСН "Горка", участок 14, кадастровый (условный) номер: 70:20:0000011:1496.</w:t>
      </w:r>
    </w:p>
    <w:p w:rsidR="00A970F5" w:rsidRPr="00D0703F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 w:rsidR="00A970F5" w:rsidRPr="00D0703F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 w:rsidR="00A970F5" w:rsidRPr="00D0703F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D0703F"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1.5.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 w:rsidRPr="00D0703F">
        <w:rPr>
          <w:rFonts w:ascii="Times New Roman" w:hAnsi="Times New Roman"/>
        </w:rPr>
        <w:t>_._</w:t>
      </w:r>
      <w:proofErr w:type="gramEnd"/>
      <w:r w:rsidRPr="00D0703F"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A970F5" w:rsidRDefault="00A970F5" w:rsidP="00A970F5">
      <w:pPr>
        <w:spacing w:after="0" w:line="240" w:lineRule="auto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 xml:space="preserve">3.2. Задаток в сумме ________________ (_____________) руб. ___ коп., внесенный </w:t>
      </w:r>
      <w:r>
        <w:rPr>
          <w:rFonts w:ascii="Times New Roman" w:hAnsi="Times New Roman"/>
        </w:rPr>
        <w:lastRenderedPageBreak/>
        <w:t>Покупателем в обеспечение исполнения обязательств как участника торгов, засчитывается в счет оплаты Имущества.</w:t>
      </w:r>
    </w:p>
    <w:p w:rsidR="00A970F5" w:rsidRPr="00D0703F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</w:t>
      </w:r>
      <w:r w:rsidRPr="00D0703F">
        <w:rPr>
          <w:rFonts w:ascii="Times New Roman" w:hAnsi="Times New Roman"/>
        </w:rPr>
        <w:t>разделе 7 настоящего договора.</w:t>
      </w:r>
    </w:p>
    <w:p w:rsidR="00A970F5" w:rsidRPr="00D0703F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970F5" w:rsidRPr="00D0703F" w:rsidRDefault="00A970F5" w:rsidP="00A970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0703F">
        <w:rPr>
          <w:rFonts w:ascii="Times New Roman" w:hAnsi="Times New Roman"/>
          <w:b/>
        </w:rPr>
        <w:t>Передача Имущества</w:t>
      </w:r>
    </w:p>
    <w:p w:rsidR="00D0703F" w:rsidRPr="00D0703F" w:rsidRDefault="00D0703F" w:rsidP="00D070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D0703F" w:rsidRPr="00D0703F" w:rsidRDefault="00D0703F" w:rsidP="00D0703F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Передача Имущества должна быть осуществлена в течение 5 рабочих дней со дня перехода права собственности на Покупателя в Едином государственном реестре прав на недвижимое имущество и сделок с ним.</w:t>
      </w:r>
    </w:p>
    <w:p w:rsidR="00D0703F" w:rsidRPr="00D0703F" w:rsidRDefault="00D0703F" w:rsidP="00D0703F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передаточного акта.</w:t>
      </w:r>
    </w:p>
    <w:p w:rsidR="00D0703F" w:rsidRPr="00D0703F" w:rsidRDefault="00D0703F" w:rsidP="00D0703F">
      <w:pPr>
        <w:spacing w:after="0" w:line="240" w:lineRule="auto"/>
        <w:jc w:val="both"/>
        <w:rPr>
          <w:rFonts w:ascii="Times New Roman" w:hAnsi="Times New Roman"/>
        </w:rPr>
      </w:pPr>
    </w:p>
    <w:p w:rsidR="00D0703F" w:rsidRPr="00D0703F" w:rsidRDefault="00D0703F" w:rsidP="00D0703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D0703F">
        <w:rPr>
          <w:rFonts w:ascii="Times New Roman" w:hAnsi="Times New Roman"/>
          <w:b/>
        </w:rPr>
        <w:t>Ответственность Сторон</w:t>
      </w:r>
    </w:p>
    <w:p w:rsidR="00D0703F" w:rsidRPr="00D0703F" w:rsidRDefault="00D0703F" w:rsidP="00D0703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D0703F" w:rsidRPr="00D0703F" w:rsidRDefault="00D0703F" w:rsidP="00D0703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 xml:space="preserve"> Сторон</w:t>
      </w:r>
      <w:bookmarkStart w:id="0" w:name="_GoBack"/>
      <w:bookmarkEnd w:id="0"/>
      <w:r w:rsidRPr="00D0703F">
        <w:rPr>
          <w:rFonts w:ascii="Times New Roman" w:hAnsi="Times New Roman"/>
        </w:rPr>
        <w:t>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D0703F" w:rsidRPr="00D0703F" w:rsidRDefault="00D0703F" w:rsidP="00D0703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D0703F" w:rsidRDefault="00D0703F" w:rsidP="00D0703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D0703F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</w:t>
      </w:r>
      <w:r>
        <w:rPr>
          <w:rFonts w:ascii="Times New Roman" w:hAnsi="Times New Roman"/>
        </w:rPr>
        <w:t xml:space="preserve"> соглашения о расторжении настоящего Договора не требуется.</w:t>
      </w:r>
    </w:p>
    <w:p w:rsidR="00A970F5" w:rsidRDefault="00A970F5" w:rsidP="00D0703F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A970F5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A970F5" w:rsidRDefault="00A970F5" w:rsidP="00A970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A970F5" w:rsidRDefault="00A970F5" w:rsidP="00A970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A970F5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Ханты-Мансийского автономного округа - Югры</w:t>
      </w:r>
      <w:r>
        <w:rPr>
          <w:rFonts w:ascii="Times New Roman" w:hAnsi="Times New Roman"/>
        </w:rPr>
        <w:t>.</w:t>
      </w:r>
    </w:p>
    <w:p w:rsidR="00A970F5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A970F5" w:rsidRDefault="00A970F5" w:rsidP="00A970F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картографии.</w:t>
      </w: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A970F5" w:rsidTr="00075FC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970F5" w:rsidTr="00075FC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Балакирева Елена Александровна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18.07.1977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Б.Изюм Красноармейский район Кокчетавская область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058-646-466 04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860303326080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628605, Ханты-Мансийский автономный округ - Югра, г. Нижневартовск, ул. Ханты-Мансийская, д. 19, кв. 138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Балакирева Елена Александровна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40817810950223326351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970F5" w:rsidTr="00075FC6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Балакиревой Елены Александровны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970F5" w:rsidRDefault="00A970F5" w:rsidP="00A970F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A970F5" w:rsidRDefault="00A970F5" w:rsidP="00A970F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A970F5" w:rsidRDefault="00A970F5" w:rsidP="00A970F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A970F5" w:rsidRDefault="00A970F5" w:rsidP="00A970F5">
      <w:pPr>
        <w:spacing w:after="0" w:line="240" w:lineRule="auto"/>
        <w:rPr>
          <w:rFonts w:ascii="Times New Roman" w:hAnsi="Times New Roman"/>
        </w:rPr>
        <w:sectPr w:rsidR="00A970F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970F5" w:rsidRDefault="00A970F5" w:rsidP="00A970F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Нижневартовск</w:t>
      </w:r>
    </w:p>
    <w:p w:rsidR="00A970F5" w:rsidRDefault="00A970F5" w:rsidP="00A970F5">
      <w:pPr>
        <w:spacing w:after="0" w:line="240" w:lineRule="auto"/>
        <w:jc w:val="right"/>
        <w:rPr>
          <w:rFonts w:ascii="Times New Roman" w:hAnsi="Times New Roman"/>
        </w:rPr>
        <w:sectPr w:rsidR="00A970F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 г.</w:t>
      </w:r>
    </w:p>
    <w:p w:rsidR="00A970F5" w:rsidRDefault="00A970F5" w:rsidP="00A970F5">
      <w:pPr>
        <w:spacing w:after="0" w:line="240" w:lineRule="auto"/>
        <w:rPr>
          <w:rFonts w:ascii="Times New Roman" w:hAnsi="Times New Roman"/>
        </w:rPr>
      </w:pPr>
    </w:p>
    <w:p w:rsidR="00A970F5" w:rsidRDefault="00A970F5" w:rsidP="00A970F5">
      <w:pPr>
        <w:spacing w:after="0" w:line="240" w:lineRule="auto"/>
        <w:jc w:val="both"/>
        <w:rPr>
          <w:rFonts w:ascii="Times New Roman" w:hAnsi="Times New Roman"/>
        </w:rPr>
      </w:pPr>
    </w:p>
    <w:p w:rsidR="00A970F5" w:rsidRDefault="00A970F5" w:rsidP="00A970F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Балакирева Елена Александровна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Петрущенкова Юрия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Ханты-Мансийского автономного округа - Югры от 24.03.2026 г. по делу № А75-1689/2026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A970F5" w:rsidRDefault="00A970F5" w:rsidP="00A970F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A970F5" w:rsidRDefault="00A970F5" w:rsidP="00A97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914630">
        <w:rPr>
          <w:rFonts w:ascii="Times New Roman" w:hAnsi="Times New Roman"/>
          <w:u w:val="single"/>
        </w:rPr>
        <w:t xml:space="preserve">Земельный участок, площадь 607 +/- 17 </w:t>
      </w:r>
      <w:proofErr w:type="spellStart"/>
      <w:r w:rsidRPr="00914630">
        <w:rPr>
          <w:rFonts w:ascii="Times New Roman" w:hAnsi="Times New Roman"/>
          <w:u w:val="single"/>
        </w:rPr>
        <w:t>кв.м</w:t>
      </w:r>
      <w:proofErr w:type="spellEnd"/>
      <w:r w:rsidRPr="00914630">
        <w:rPr>
          <w:rFonts w:ascii="Times New Roman" w:hAnsi="Times New Roman"/>
          <w:u w:val="single"/>
        </w:rPr>
        <w:t xml:space="preserve">., назначение: Земли сельскохозяйственного назначения, виды разрешенного использования: для ведения садоводства, адрес (местонахождение): Российская </w:t>
      </w:r>
      <w:proofErr w:type="spellStart"/>
      <w:r w:rsidRPr="00914630">
        <w:rPr>
          <w:rFonts w:ascii="Times New Roman" w:hAnsi="Times New Roman"/>
          <w:u w:val="single"/>
        </w:rPr>
        <w:t>Федерация,Томская</w:t>
      </w:r>
      <w:proofErr w:type="spellEnd"/>
      <w:r w:rsidRPr="00914630">
        <w:rPr>
          <w:rFonts w:ascii="Times New Roman" w:hAnsi="Times New Roman"/>
          <w:u w:val="single"/>
        </w:rPr>
        <w:t xml:space="preserve"> область, г. Стрежевой, территория ТСН "Горка", участок 14, кадастровый (условный) номер: 70:20:0000011:1496.</w:t>
      </w:r>
    </w:p>
    <w:p w:rsidR="00A970F5" w:rsidRDefault="00A970F5" w:rsidP="00A97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:rsidR="00A970F5" w:rsidRDefault="00A970F5" w:rsidP="00A97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A970F5" w:rsidRDefault="00A970F5" w:rsidP="00A97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A970F5" w:rsidRDefault="00A970F5" w:rsidP="00A970F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картографии.</w:t>
      </w:r>
    </w:p>
    <w:p w:rsidR="00A970F5" w:rsidRDefault="00A970F5" w:rsidP="00A970F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A970F5" w:rsidTr="00075F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A970F5" w:rsidTr="00075F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Балакирева Елена Александровна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18.07.1977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Б.Изюм Красноармейский район Кокчетавская область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058-646-466 04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860303326080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628605, Ханты-Мансийский автономный округ - Югра, г. Нижневартовск, ул. Ханты-Мансийская, д. 19, кв. 138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Балакирева Елена Александровна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40817810950223326351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A970F5" w:rsidRPr="00914630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463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91463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970F5" w:rsidTr="00075FC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Балакиревой Елены Александровны</w:t>
            </w: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Ю.М. Петрущенков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A970F5" w:rsidRDefault="00A970F5" w:rsidP="00075FC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A970F5" w:rsidRDefault="00A970F5" w:rsidP="00A970F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A970F5" w:rsidRDefault="00A970F5" w:rsidP="00A970F5"/>
    <w:p w:rsidR="00752660" w:rsidRDefault="00752660"/>
    <w:sectPr w:rsidR="0075266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B8"/>
    <w:rsid w:val="00164AB8"/>
    <w:rsid w:val="00752660"/>
    <w:rsid w:val="00A970F5"/>
    <w:rsid w:val="00D0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BAB40"/>
  <w15:chartTrackingRefBased/>
  <w15:docId w15:val="{94720FD8-1E05-4380-A762-CFCCEC314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70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1450</Words>
  <Characters>8265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2026-08-05T11:06:00Z</dcterms:created>
  <dcterms:modified xsi:type="dcterms:W3CDTF">2026-10-16T13:10:00Z</dcterms:modified>
</cp:coreProperties>
</file>