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ДОГОВОР КУПЛИ-ПРОДАЖИ</w:t>
      </w:r>
    </w:p>
    <w:p>
      <w:pPr>
        <w:spacing w:after="0" w:line="240" w:lineRule="auto"/>
        <w:rPr>
          <w:rFonts w:ascii="Times New Roman" w:hAnsi="Times New Roman"/>
        </w:rPr>
        <w:sect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Брянский р-н, с. Супонево</w:t>
      </w:r>
    </w:p>
    <w:p>
      <w:pPr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5 июля 2026 г.</w:t>
      </w:r>
    </w:p>
    <w:p>
      <w:pPr>
        <w:spacing w:after="0" w:line="240" w:lineRule="auto"/>
        <w:rPr>
          <w:rFonts w:ascii="Times New Roman" w:hAnsi="Times New Roman"/>
        </w:rPr>
      </w:pPr>
    </w:p>
    <w:p>
      <w:pPr>
        <w:spacing w:after="0" w:line="240" w:lineRule="auto"/>
        <w:jc w:val="both"/>
        <w:rPr>
          <w:rFonts w:ascii="Times New Roman" w:hAnsi="Times New Roman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Локтева Елена Сергеевна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noProof/>
        </w:rPr>
        <w:t>14.05.1978</w:t>
      </w:r>
      <w:r>
        <w:rPr>
          <w:rFonts w:ascii="Times New Roman" w:hAnsi="Times New Roman"/>
        </w:rPr>
        <w:t xml:space="preserve"> г.р., паспорт: </w:t>
      </w:r>
      <w:r>
        <w:rPr>
          <w:rFonts w:ascii="Times New Roman" w:hAnsi="Times New Roman"/>
          <w:noProof/>
        </w:rPr>
        <w:t>1523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noProof/>
        </w:rPr>
        <w:t>664869</w:t>
      </w:r>
      <w:r>
        <w:rPr>
          <w:rFonts w:ascii="Times New Roman" w:hAnsi="Times New Roman"/>
        </w:rPr>
        <w:t xml:space="preserve">, выдан: </w:t>
      </w:r>
      <w:r>
        <w:rPr>
          <w:rFonts w:ascii="Times New Roman" w:hAnsi="Times New Roman"/>
          <w:noProof/>
        </w:rPr>
        <w:t>УМВД РОССИИ ПО БРЯНСКОЙ ОБЛ. 21.08.2023 г., код подразделения 320-006</w:t>
      </w:r>
      <w:r>
        <w:rPr>
          <w:rFonts w:ascii="Times New Roman" w:hAnsi="Times New Roman"/>
        </w:rPr>
        <w:t xml:space="preserve">, место рождения: </w:t>
      </w:r>
      <w:r>
        <w:rPr>
          <w:rFonts w:ascii="Times New Roman" w:hAnsi="Times New Roman"/>
          <w:noProof/>
        </w:rPr>
        <w:t xml:space="preserve">г. Брянск </w:t>
      </w:r>
      <w:r>
        <w:rPr>
          <w:rFonts w:ascii="Times New Roman" w:hAnsi="Times New Roman"/>
        </w:rPr>
        <w:t xml:space="preserve"> СНИЛС: </w:t>
      </w:r>
      <w:r>
        <w:rPr>
          <w:rFonts w:ascii="Times New Roman" w:hAnsi="Times New Roman"/>
          <w:noProof/>
        </w:rPr>
        <w:t>138-224-192 49</w:t>
      </w:r>
      <w:r>
        <w:rPr>
          <w:rFonts w:ascii="Times New Roman" w:hAnsi="Times New Roman"/>
        </w:rPr>
        <w:t xml:space="preserve">, ИНН: </w:t>
      </w:r>
      <w:r>
        <w:rPr>
          <w:rFonts w:ascii="Times New Roman" w:hAnsi="Times New Roman"/>
          <w:noProof/>
        </w:rPr>
        <w:t>325000093005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noProof/>
        </w:rPr>
        <w:t>регистрация по месту жительства: 241520, Брянская область, Брянский р-н, с. Супонево, ул. Фокина, д. 26</w:t>
      </w:r>
      <w:r>
        <w:rPr>
          <w:rFonts w:ascii="Times New Roman" w:hAnsi="Times New Roman"/>
        </w:rPr>
        <w:t>, именуемый (-</w:t>
      </w:r>
      <w:proofErr w:type="spellStart"/>
      <w:r>
        <w:rPr>
          <w:rFonts w:ascii="Times New Roman" w:hAnsi="Times New Roman"/>
        </w:rPr>
        <w:t>ая</w:t>
      </w:r>
      <w:proofErr w:type="spellEnd"/>
      <w:r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Рудниченко Натальи Олеговны</w:t>
      </w:r>
      <w:r>
        <w:rPr>
          <w:rFonts w:ascii="Times New Roman" w:hAnsi="Times New Roman"/>
        </w:rPr>
        <w:t xml:space="preserve">, действующего на основании </w:t>
      </w:r>
      <w:r>
        <w:rPr>
          <w:rFonts w:ascii="Times New Roman" w:hAnsi="Times New Roman"/>
          <w:noProof/>
        </w:rPr>
        <w:t>решения Арбитражного суда Брянской области от 21.01.2026 г. по делу № А09-11519/2025</w:t>
      </w:r>
      <w:r>
        <w:rPr>
          <w:rFonts w:ascii="Times New Roman" w:hAnsi="Times New Roman"/>
        </w:rPr>
        <w:t xml:space="preserve">, с одной стороны, и 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__________________________, год рождения, паспорт серия номер, дата выдачи, кем выдан, место рождения, адрес регистрации, ИНН, именуемое (-</w:t>
      </w:r>
      <w:proofErr w:type="spellStart"/>
      <w:r>
        <w:rPr>
          <w:rFonts w:ascii="Times New Roman" w:hAnsi="Times New Roman"/>
        </w:rPr>
        <w:t>ый</w:t>
      </w:r>
      <w:proofErr w:type="spellEnd"/>
      <w:r>
        <w:rPr>
          <w:rFonts w:ascii="Times New Roman" w:hAnsi="Times New Roman"/>
        </w:rPr>
        <w:t>, -</w:t>
      </w:r>
      <w:proofErr w:type="spellStart"/>
      <w:r>
        <w:rPr>
          <w:rFonts w:ascii="Times New Roman" w:hAnsi="Times New Roman"/>
        </w:rPr>
        <w:t>ая</w:t>
      </w:r>
      <w:proofErr w:type="spellEnd"/>
      <w:r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 договора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 </w:t>
      </w:r>
      <w:r>
        <w:rPr>
          <w:rFonts w:ascii="Times New Roman" w:hAnsi="Times New Roman"/>
          <w:u w:val="single"/>
        </w:rPr>
        <w:t xml:space="preserve">1/4 доля в помещении, площадь 12.8 </w:t>
      </w:r>
      <w:proofErr w:type="spellStart"/>
      <w:r>
        <w:rPr>
          <w:rFonts w:ascii="Times New Roman" w:hAnsi="Times New Roman"/>
          <w:u w:val="single"/>
        </w:rPr>
        <w:t>кв.м</w:t>
      </w:r>
      <w:proofErr w:type="spellEnd"/>
      <w:r>
        <w:rPr>
          <w:rFonts w:ascii="Times New Roman" w:hAnsi="Times New Roman"/>
          <w:u w:val="single"/>
        </w:rPr>
        <w:t xml:space="preserve">., назначение: жилое, этаж: 2, адрес (местонахождение): Брянская </w:t>
      </w:r>
      <w:proofErr w:type="spellStart"/>
      <w:r>
        <w:rPr>
          <w:rFonts w:ascii="Times New Roman" w:hAnsi="Times New Roman"/>
          <w:u w:val="single"/>
        </w:rPr>
        <w:t>обл</w:t>
      </w:r>
      <w:proofErr w:type="spellEnd"/>
      <w:r>
        <w:rPr>
          <w:rFonts w:ascii="Times New Roman" w:hAnsi="Times New Roman"/>
          <w:u w:val="single"/>
        </w:rPr>
        <w:t xml:space="preserve">, г Брянск, </w:t>
      </w:r>
      <w:proofErr w:type="spellStart"/>
      <w:r>
        <w:rPr>
          <w:rFonts w:ascii="Times New Roman" w:hAnsi="Times New Roman"/>
          <w:u w:val="single"/>
        </w:rPr>
        <w:t>Бежицкий</w:t>
      </w:r>
      <w:proofErr w:type="spellEnd"/>
      <w:r>
        <w:rPr>
          <w:rFonts w:ascii="Times New Roman" w:hAnsi="Times New Roman"/>
          <w:u w:val="single"/>
        </w:rPr>
        <w:t xml:space="preserve"> р-н, </w:t>
      </w:r>
      <w:proofErr w:type="spellStart"/>
      <w:r>
        <w:rPr>
          <w:rFonts w:ascii="Times New Roman" w:hAnsi="Times New Roman"/>
          <w:u w:val="single"/>
        </w:rPr>
        <w:t>ул</w:t>
      </w:r>
      <w:proofErr w:type="spellEnd"/>
      <w:r>
        <w:rPr>
          <w:rFonts w:ascii="Times New Roman" w:hAnsi="Times New Roman"/>
          <w:u w:val="single"/>
        </w:rPr>
        <w:t xml:space="preserve"> Почтовая, д 110 к 85, кадастровый (условный) номер: 32:28:0011703:1275</w:t>
      </w:r>
      <w:r>
        <w:rPr>
          <w:rFonts w:ascii="Times New Roman" w:hAnsi="Times New Roman"/>
          <w:u w:val="single"/>
        </w:rPr>
        <w:t>.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Покупатель уведомлен о наличии установленных статьей 56 Земельного кодекса РФ ограничениях в отношении соответствующего земельного участка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 г. сделана запись регистрации №________________ и выдано свидетельство о государственной регистрации ______ №_________ от ________20___ г.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>
        <w:rPr>
          <w:rFonts w:ascii="Times New Roman" w:hAnsi="Times New Roman"/>
          <w:bCs/>
        </w:rPr>
        <w:t>в споре или под арестом не состоит, не является предметом залога и не обременено другими правами третьих лиц.</w:t>
      </w:r>
    </w:p>
    <w:p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1.3. На Имущество зарегистрировано ограничение (обременение) </w:t>
      </w:r>
      <w:proofErr w:type="gramStart"/>
      <w:r>
        <w:rPr>
          <w:rFonts w:ascii="Times New Roman" w:hAnsi="Times New Roman"/>
        </w:rPr>
        <w:t>права:_</w:t>
      </w:r>
      <w:proofErr w:type="gramEnd"/>
      <w:r>
        <w:rPr>
          <w:rFonts w:ascii="Times New Roman" w:hAnsi="Times New Roman"/>
        </w:rPr>
        <w:t>______________.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1.4.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 Продавец обязан: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 Покупатель обязан: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2.2.1. Оплатить цену, указанную в п. 3.1. настоящего договора, в порядке, </w:t>
      </w:r>
      <w:proofErr w:type="gramStart"/>
      <w:r>
        <w:rPr>
          <w:rFonts w:ascii="Times New Roman" w:hAnsi="Times New Roman"/>
        </w:rPr>
        <w:t>предусмотренном  настоящим</w:t>
      </w:r>
      <w:proofErr w:type="gramEnd"/>
      <w:r>
        <w:rPr>
          <w:rFonts w:ascii="Times New Roman" w:hAnsi="Times New Roman"/>
        </w:rPr>
        <w:t xml:space="preserve"> договором.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2.2.3.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>
      <w:pPr>
        <w:spacing w:after="0" w:line="240" w:lineRule="auto"/>
        <w:jc w:val="both"/>
        <w:rPr>
          <w:rFonts w:ascii="Times New Roman" w:hAnsi="Times New Roman"/>
        </w:rPr>
      </w:pPr>
    </w:p>
    <w:p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 Общая стоимость Имущества составляет ________ (______________) руб. __ коп.</w:t>
      </w:r>
      <w:r>
        <w:rPr>
          <w:rFonts w:ascii="Times New Roman" w:hAnsi="Times New Roman"/>
        </w:rPr>
        <w:tab/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 Передача Имущества должна быть осуществлена в течение 5 рабочих дней со дня получения оригиналов документов обеих сторон.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Риск случайной гибели или случайного повреждения Имущества переходят на Покупателя с момента подписания </w:t>
      </w:r>
      <w:proofErr w:type="gramStart"/>
      <w:r>
        <w:rPr>
          <w:rFonts w:ascii="Times New Roman" w:hAnsi="Times New Roman"/>
        </w:rPr>
        <w:t>сторонами  передаточного</w:t>
      </w:r>
      <w:proofErr w:type="gramEnd"/>
      <w:r>
        <w:rPr>
          <w:rFonts w:ascii="Times New Roman" w:hAnsi="Times New Roman"/>
        </w:rPr>
        <w:t xml:space="preserve"> акта, указанного в п. 4.1. настоящего договора.</w:t>
      </w:r>
    </w:p>
    <w:p>
      <w:pPr>
        <w:spacing w:after="0" w:line="240" w:lineRule="auto"/>
        <w:jc w:val="both"/>
        <w:rPr>
          <w:rFonts w:ascii="Times New Roman" w:hAnsi="Times New Roman"/>
        </w:rPr>
      </w:pPr>
    </w:p>
    <w:p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ненадлежащем исполнении Сторонами своих обязательств;</w:t>
      </w:r>
    </w:p>
    <w:p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ascii="Times New Roman" w:hAnsi="Times New Roman"/>
          <w:noProof/>
        </w:rPr>
        <w:t>Арбитражном суде Брянской области</w:t>
      </w:r>
      <w:r>
        <w:rPr>
          <w:rFonts w:ascii="Times New Roman" w:hAnsi="Times New Roman"/>
        </w:rPr>
        <w:t>.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 по _____________.</w:t>
      </w:r>
    </w:p>
    <w:p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lastRenderedPageBreak/>
              <w:t>Локтева Елена Сергеевна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14.05.1978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 xml:space="preserve">г. Брянск 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СНИЛС: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138-224-192 49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325000093005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241520, Брянская область, Брянский р-н, с. Супонево, ул. Фокина, д. 26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Получатель: ЛОКТЕВА ЕЛЕНА СЕРГЕЕВНА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Расчетный счет: 40817810850221656408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Название банка: Филиал «Центральный» ПАО «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Совкомбанк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», г. Бердск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Кор. счет: 30101810150040000763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БИК: 045004763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4401116480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КПП: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Локтевой Елены Сергеевны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Н.О.</w:t>
            </w:r>
            <w:proofErr w:type="gramEnd"/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Рудниченко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>
      <w:pPr>
        <w:spacing w:after="0" w:line="240" w:lineRule="auto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Брянский р-н, с. Супонево</w:t>
      </w:r>
    </w:p>
    <w:p>
      <w:pPr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5 июля 2026 г.</w:t>
      </w:r>
    </w:p>
    <w:p>
      <w:pPr>
        <w:spacing w:after="0" w:line="240" w:lineRule="auto"/>
        <w:rPr>
          <w:rFonts w:ascii="Times New Roman" w:hAnsi="Times New Roman"/>
        </w:rPr>
      </w:pPr>
    </w:p>
    <w:p>
      <w:pPr>
        <w:spacing w:after="0" w:line="240" w:lineRule="auto"/>
        <w:jc w:val="both"/>
        <w:rPr>
          <w:rFonts w:ascii="Times New Roman" w:hAnsi="Times New Roman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Локтева Елена Сергеевна</w:t>
      </w:r>
      <w:r>
        <w:rPr>
          <w:rFonts w:ascii="Times New Roman" w:hAnsi="Times New Roman"/>
        </w:rPr>
        <w:t>, именуемый (-</w:t>
      </w:r>
      <w:proofErr w:type="spellStart"/>
      <w:r>
        <w:rPr>
          <w:rFonts w:ascii="Times New Roman" w:hAnsi="Times New Roman"/>
        </w:rPr>
        <w:t>ая</w:t>
      </w:r>
      <w:proofErr w:type="spellEnd"/>
      <w:r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Рудниченко Натальи Олеговны</w:t>
      </w:r>
      <w:r>
        <w:rPr>
          <w:rFonts w:ascii="Times New Roman" w:hAnsi="Times New Roman"/>
        </w:rPr>
        <w:t xml:space="preserve">, действующего на основании </w:t>
      </w:r>
      <w:r>
        <w:rPr>
          <w:rFonts w:ascii="Times New Roman" w:hAnsi="Times New Roman"/>
          <w:noProof/>
        </w:rPr>
        <w:t>решения Арбитражного суда Брянской области от 21.01.2026 г. по делу № А09-11519/2025</w:t>
      </w:r>
      <w:r>
        <w:rPr>
          <w:rFonts w:ascii="Times New Roman" w:hAnsi="Times New Roman"/>
        </w:rPr>
        <w:t>, с одной стороны, и _________________, именуемое (-</w:t>
      </w:r>
      <w:proofErr w:type="spellStart"/>
      <w:r>
        <w:rPr>
          <w:rFonts w:ascii="Times New Roman" w:hAnsi="Times New Roman"/>
        </w:rPr>
        <w:t>ый</w:t>
      </w:r>
      <w:proofErr w:type="spellEnd"/>
      <w:r>
        <w:rPr>
          <w:rFonts w:ascii="Times New Roman" w:hAnsi="Times New Roman"/>
        </w:rPr>
        <w:t>, -</w:t>
      </w:r>
      <w:proofErr w:type="spellStart"/>
      <w:r>
        <w:rPr>
          <w:rFonts w:ascii="Times New Roman" w:hAnsi="Times New Roman"/>
        </w:rPr>
        <w:t>ая</w:t>
      </w:r>
      <w:proofErr w:type="spellEnd"/>
      <w:r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акт о нижеследующем:</w:t>
      </w:r>
    </w:p>
    <w:p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>
        <w:rPr>
          <w:rFonts w:ascii="Times New Roman" w:eastAsia="Times New Roman" w:hAnsi="Times New Roman"/>
          <w:u w:val="single"/>
          <w:lang w:eastAsia="ru-RU"/>
        </w:rPr>
        <w:t xml:space="preserve">1/4 доля в помещении, площадь 12.8 </w:t>
      </w:r>
      <w:proofErr w:type="spellStart"/>
      <w:r>
        <w:rPr>
          <w:rFonts w:ascii="Times New Roman" w:eastAsia="Times New Roman" w:hAnsi="Times New Roman"/>
          <w:u w:val="single"/>
          <w:lang w:eastAsia="ru-RU"/>
        </w:rPr>
        <w:t>кв.м</w:t>
      </w:r>
      <w:proofErr w:type="spellEnd"/>
      <w:r>
        <w:rPr>
          <w:rFonts w:ascii="Times New Roman" w:eastAsia="Times New Roman" w:hAnsi="Times New Roman"/>
          <w:u w:val="single"/>
          <w:lang w:eastAsia="ru-RU"/>
        </w:rPr>
        <w:t xml:space="preserve">., назначение: жилое, этаж: 2, адрес (местонахождение): Брянская </w:t>
      </w:r>
      <w:proofErr w:type="spellStart"/>
      <w:r>
        <w:rPr>
          <w:rFonts w:ascii="Times New Roman" w:eastAsia="Times New Roman" w:hAnsi="Times New Roman"/>
          <w:u w:val="single"/>
          <w:lang w:eastAsia="ru-RU"/>
        </w:rPr>
        <w:t>обл</w:t>
      </w:r>
      <w:proofErr w:type="spellEnd"/>
      <w:r>
        <w:rPr>
          <w:rFonts w:ascii="Times New Roman" w:eastAsia="Times New Roman" w:hAnsi="Times New Roman"/>
          <w:u w:val="single"/>
          <w:lang w:eastAsia="ru-RU"/>
        </w:rPr>
        <w:t xml:space="preserve">, г Брянск, </w:t>
      </w:r>
      <w:proofErr w:type="spellStart"/>
      <w:r>
        <w:rPr>
          <w:rFonts w:ascii="Times New Roman" w:eastAsia="Times New Roman" w:hAnsi="Times New Roman"/>
          <w:u w:val="single"/>
          <w:lang w:eastAsia="ru-RU"/>
        </w:rPr>
        <w:t>Бежицкий</w:t>
      </w:r>
      <w:proofErr w:type="spellEnd"/>
      <w:r>
        <w:rPr>
          <w:rFonts w:ascii="Times New Roman" w:eastAsia="Times New Roman" w:hAnsi="Times New Roman"/>
          <w:u w:val="single"/>
          <w:lang w:eastAsia="ru-RU"/>
        </w:rPr>
        <w:t xml:space="preserve"> р-н, </w:t>
      </w:r>
      <w:proofErr w:type="spellStart"/>
      <w:r>
        <w:rPr>
          <w:rFonts w:ascii="Times New Roman" w:eastAsia="Times New Roman" w:hAnsi="Times New Roman"/>
          <w:u w:val="single"/>
          <w:lang w:eastAsia="ru-RU"/>
        </w:rPr>
        <w:t>ул</w:t>
      </w:r>
      <w:proofErr w:type="spellEnd"/>
      <w:r>
        <w:rPr>
          <w:rFonts w:ascii="Times New Roman" w:eastAsia="Times New Roman" w:hAnsi="Times New Roman"/>
          <w:u w:val="single"/>
          <w:lang w:eastAsia="ru-RU"/>
        </w:rPr>
        <w:t xml:space="preserve"> Почтовая, д 110 к 85, кадастровый (условный) номер: 32:28:0011703:1275</w:t>
      </w:r>
      <w:r>
        <w:rPr>
          <w:rFonts w:ascii="Times New Roman" w:eastAsia="Times New Roman" w:hAnsi="Times New Roman"/>
          <w:u w:val="single"/>
          <w:lang w:eastAsia="ru-RU"/>
        </w:rPr>
        <w:t>.</w:t>
      </w:r>
    </w:p>
    <w:p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Претензий к состоянию передаваемого Имущества Покупатель не имеет.</w:t>
      </w:r>
    </w:p>
    <w:p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>
        <w:rPr>
          <w:rFonts w:ascii="Times New Roman" w:eastAsia="Times New Roman" w:hAnsi="Times New Roman"/>
          <w:lang w:eastAsia="ru-RU"/>
        </w:rPr>
        <w:t xml:space="preserve"> акта.</w:t>
      </w:r>
    </w:p>
    <w:p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_____________.</w:t>
      </w:r>
    </w:p>
    <w:p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Локтева Елена Сергеевна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14.05.1978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 xml:space="preserve">г. Брянск 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СНИЛС: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138-224-192 49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325000093005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241520, Брянская область, Брянский р-н, с. Супонево, ул. Фокина, д. 26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Получатель: ЛОКТЕВА ЕЛЕНА СЕРГЕЕВНА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Расчетный счет: 40817810850221656408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Название банка: Филиал «Центральный» ПАО «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Совкомбанк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», г. Бердск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Кор. счет: 30101810150040000763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БИК: 045004763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4401116480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КПП: 544543001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Локтевой Елены Сергеевны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Н.О.</w:t>
            </w:r>
            <w:proofErr w:type="gramEnd"/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Рудниченко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/>
    <w:p/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01C9E24-D3AA-4BD1-B5D0-4C45697E6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1374</Words>
  <Characters>7833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2026-07-05T08:30:00Z</dcterms:created>
  <dcterms:modified xsi:type="dcterms:W3CDTF">2026-07-05T08:30:00Z</dcterms:modified>
</cp:coreProperties>
</file>