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Козин Константин Михайлови</w:t>
            </w:r>
            <w:r>
              <w:rPr>
                <w:sz w:val="16"/>
                <w:szCs w:val="16"/>
              </w:rPr>
              <w:t xml:space="preserve">ч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22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Хакасия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А74-10707/2024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03.12.2024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</w:t>
            </w:r>
            <w:r>
              <w:rPr>
                <w:sz w:val="20"/>
                <w:szCs w:val="20"/>
              </w:rPr>
              <w:t xml:space="preserve">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03.12.2024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</w:t>
            </w:r>
            <w:r>
              <w:rPr>
                <w:sz w:val="20"/>
                <w:szCs w:val="20"/>
              </w:rPr>
              <w:t xml:space="preserve">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Козин Константин Михайло</w:t>
            </w:r>
            <w:r>
              <w:rPr>
                <w:sz w:val="20"/>
                <w:szCs w:val="20"/>
              </w:rPr>
              <w:t xml:space="preserve">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24.04.1976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 Сорск Усть-Абаканский район Красноярский край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191002443313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064-599-090 03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655111, Республика Хакасия, г Сорск,, ул Кирова, д 34, кв 33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</w:t>
      </w:r>
      <w:r>
        <w:rPr>
          <w:sz w:val="20"/>
          <w:szCs w:val="20"/>
        </w:rPr>
        <w:t xml:space="preserve">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</w:t>
      </w:r>
      <w:r>
        <w:rPr>
          <w:sz w:val="20"/>
          <w:szCs w:val="20"/>
        </w:rPr>
        <w:t xml:space="preserve">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</w:t>
      </w:r>
      <w:r>
        <w:rPr>
          <w:sz w:val="20"/>
          <w:szCs w:val="20"/>
        </w:rPr>
        <w:t xml:space="preserve">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</w:t>
      </w:r>
      <w:r>
        <w:rPr>
          <w:sz w:val="20"/>
          <w:szCs w:val="20"/>
        </w:rPr>
        <w:t xml:space="preserve">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>
        <w:rPr>
          <w:sz w:val="20"/>
          <w:szCs w:val="20"/>
        </w:rPr>
        <w:t xml:space="preserve">Авито, авто.ру 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22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ХОНДА АККОРД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К432КР19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универсал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СЕ-1 - 1431797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синий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1649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1370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162000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162000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28338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76212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2833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16.0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moskva/avtomobili/honda_accord_2.0_mt_1994_418_604_km_8019096304?context=H4sIAAAAAAAA_wE_AMD_YToyOntzOjEzOiJsb2NhbFByaW9yaXR5IjtiOjA7czoxOiJ4IjtzOjE2OiJ2WnFpWUFGNU83VTVUSTg0Ijt919Bjrz8AAAA" w:history="1">
        <w:r>
          <w:rPr>
            <w:rStyle w:val="175"/>
            <w:sz w:val="20"/>
            <w:szCs w:val="20"/>
            <w:highlight w:val="none"/>
          </w:rPr>
          <w:t xml:space="preserve">https://www.avito.ru/moskva/avtomobili/honda_accord_2.0_mt_1994_418_604_km_8019096304?context=H4sIAAAAAAAA_wE_AMD_YToyOntzOjEzOiJsb2NhbFByaW9yaXR5IjtiOjA7czoxOiJ4IjtzOjE2OiJ2WnFpWUFGNU83VTVUSTg0Ijt919Bjrz8AAAA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8374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27004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54837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31.79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honda/accord/1130375844-d9cdddba/" w:history="1">
        <w:r>
          <w:rPr>
            <w:rStyle w:val="175"/>
            <w:sz w:val="20"/>
            <w:szCs w:val="20"/>
            <w:highlight w:val="none"/>
          </w:rPr>
          <w:t xml:space="preserve">https://auto.ru/cars/used/sale/honda/accord/1130375844-d9cdddba/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5058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4534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650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44.9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www.avito.ru/staraya_kupavna/avtomobili/honda_accord_2.0_mt_1994_350_000_km_7662569948?context=H4sIAAAAAAAA_wE_AMD_YToyOntzOjEzOiJsb2NhbFByaW9yaXR5IjtiOjA7czoxOiJ4IjtzOjE2OiJ2WnFpWUFGNU83VTVUSTg0Ijt919Bjrz8AAAA" w:history="1">
        <w:r>
          <w:rPr>
            <w:rStyle w:val="175"/>
            <w:sz w:val="20"/>
            <w:szCs w:val="20"/>
            <w:highlight w:val="none"/>
          </w:rPr>
          <w:t xml:space="preserve">https://www.avito.ru/staraya_kupavna/avtomobili/honda_accord_2.0_mt_1994_350_000_km_7662569948?context=H4sIAAAAAAAA_wE_AMD_YToyOntzOjEzOiJsb2NhbFByaW9yaXR5IjtiOjA7czoxOiJ4IjtzOjE2OiJ2WnFpWUFGNU83VTVUSTg0Ijt919Bjrz8AAAA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94042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438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694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48.3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kaliningrad/avtomobili/honda_accord_2.0_mt_1994_311_000_km_8064045466?context=H4sIAAAAAAAA_wE_AMD_YToyOntzOjEzOiJsb2NhbFByaW9yaXR5IjtiOjA7czoxOiJ4IjtzOjE2OiJ2WnFpWUFGNU83VTVUSTg0Ijt919Bjrz8AAAA" w:history="1">
        <w:r>
          <w:rPr>
            <w:rStyle w:val="175"/>
            <w:sz w:val="20"/>
            <w:szCs w:val="20"/>
            <w:highlight w:val="none"/>
          </w:rPr>
          <w:t xml:space="preserve">https://www.avito.ru/kaliningrad/avtomobili/honda_accord_2.0_mt_1994_311_000_km_8064045466?context=H4sIAAAAAAAA_wE_AMD_YToyOntzOjEzOiJsb2NhbFByaW9yaXR5IjtiOjA7czoxOiJ4IjtzOjE2OiJ2WnFpWUFGNU83VTVUSTg0Ijt919Bjrz8AAAA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120851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18846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61208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81.96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www.avito.ru/krymsk/avtomobili/honda_accord_2.0_mt_1994_200_000_km_8037601375?context=H4sIAAAAAAAA_wE_AMD_YToyOntzOjEzOiJsb2NhbFByaW9yaXR5IjtiOjA7czoxOiJ4IjtzOjE2OiJ2WnFpWUFGNU83VTVUSTg0Ijt919Bjrz8AAAA" w:history="1">
        <w:r>
          <w:rPr>
            <w:rStyle w:val="175"/>
            <w:sz w:val="20"/>
            <w:szCs w:val="20"/>
            <w:highlight w:val="none"/>
          </w:rPr>
          <w:t xml:space="preserve">https://www.avito.ru/krymsk/avtomobili/honda_accord_2.0_mt_1994_200_000_km_8037601375?context=H4sIAAAAAAAA_wE_AMD_YToyOntzOjEzOiJsb2NhbFByaW9yaXR5IjtiOjA7czoxOiJ4IjtzOjE2OiJ2WnFpWUFGNU83VTVUSTg0Ijt919Bjrz8AAAA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</w:t>
      </w:r>
      <w:r>
        <w:rPr>
          <w:sz w:val="20"/>
          <w:szCs w:val="20"/>
        </w:rPr>
        <w:t xml:space="preserve">1994</w:t>
      </w:r>
      <w:r/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162000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</w:t>
      </w:r>
      <w:r>
        <w:rPr>
          <w:sz w:val="20"/>
          <w:szCs w:val="20"/>
        </w:rPr>
        <w:t xml:space="preserve">1994</w:t>
      </w:r>
      <w:r/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</w:r>
      <w:r>
        <w:rPr>
          <w:sz w:val="20"/>
          <w:szCs w:val="20"/>
        </w:rPr>
        <w:t xml:space="preserve">162000</w:t>
      </w:r>
      <w:r/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1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r/>
      <w:r/>
      <w:r/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00700" cy="38671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65810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600699" cy="3867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41.00pt;height:304.5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91000" cy="5895975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97365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190999" cy="5895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30.00pt;height:464.2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24475" cy="748665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08018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324474" cy="7486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19.25pt;height:589.5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902022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51041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69020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543.47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85733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7263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300469" cy="6857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539.95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455295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95015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010274" cy="4552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3.25pt;height:358.5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Козин Константин Михайлович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3" w:default="1">
    <w:name w:val="Default Paragraph Font"/>
    <w:uiPriority w:val="1"/>
    <w:semiHidden/>
    <w:unhideWhenUsed/>
  </w:style>
  <w:style w:type="numbering" w:styleId="1304" w:default="1">
    <w:name w:val="No List"/>
    <w:uiPriority w:val="99"/>
    <w:semiHidden/>
    <w:unhideWhenUsed/>
  </w:style>
  <w:style w:type="table" w:styleId="1305" w:default="1">
    <w:name w:val="Normal Table"/>
    <w:uiPriority w:val="99"/>
    <w:semiHidden/>
    <w:unhideWhenUsed/>
    <w:tblPr/>
  </w:style>
  <w:style w:type="paragraph" w:styleId="1_1051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moskva/avtomobili/honda_accord_2.0_mt_1994_418_604_km_8019096304?context=H4sIAAAAAAAA_wE_AMD_YToyOntzOjEzOiJsb2NhbFByaW9yaXR5IjtiOjA7czoxOiJ4IjtzOjE2OiJ2WnFpWUFGNU83VTVUSTg0Ijt919Bjrz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honda/accord/1130375844-d9cdddba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avito.ru/staraya_kupavna/avtomobili/honda_accord_2.0_mt_1994_350_000_km_7662569948?context=H4sIAAAAAAAA_wE_AMD_YToyOntzOjEzOiJsb2NhbFByaW9yaXR5IjtiOjA7czoxOiJ4IjtzOjE2OiJ2WnFpWUFGNU83VTVUSTg0Ijt919Bjrz8AAAA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www.avito.ru/kaliningrad/avtomobili/honda_accord_2.0_mt_1994_311_000_km_8064045466?context=H4sIAAAAAAAA_wE_AMD_YToyOntzOjEzOiJsb2NhbFByaW9yaXR5IjtiOjA7czoxOiJ4IjtzOjE2OiJ2WnFpWUFGNU83VTVUSTg0Ijt919Bjrz8AAAA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www.avito.ru/krymsk/avtomobili/honda_accord_2.0_mt_1994_200_000_km_8037601375?context=H4sIAAAAAAAA_wE_AMD_YToyOntzOjEzOiJsb2NhbFByaW9yaXR5IjtiOjA7czoxOiJ4IjtzOjE2OiJ2WnFpWUFGNU83VTVUSTg0Ijt919Bjrz8AAAA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2026-04-22T13:33:00Z</dcterms:created>
  <dcterms:modified xsi:type="dcterms:W3CDTF">2026-04-22T14:17:36Z</dcterms:modified>
  <cp:version>1048576</cp:version>
</cp:coreProperties>
</file>