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Алтайского края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Марюшиной Светланы Евгеньевны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Марюшиной Светланы Евгеньевны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16.03.2000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г.Бийск Алтайского края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163-676-657 06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220422217384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Алтайский край, 659316, г.Бийск, ул.Матросова, д.25, кв. 7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</w:t>
                  </w:r>
                  <w:r>
                    <w:t xml:space="preserve">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Жилой дом, кадастровый номер: 22:57:010101:461, расположенный по адресу: 659447,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РОССИЯ, Алтайский край, Целинный р-н, с. Хомутино, ул. Зелёная, 31, общая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69.90 кв.м., вид собственности: общая долевая 2/3.</w:t>
                  </w:r>
                  <w:r>
                    <w:rPr>
                      <w:sz w:val="20"/>
                      <w:szCs w:val="20"/>
                    </w:rPr>
                  </w:r>
                  <w:r/>
                </w:p>
                <w:p>
                  <w:pPr>
                    <w:jc w:val="center"/>
                  </w:pPr>
                  <w:r/>
                  <w:r/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Земельный участок, кадастровый номер: 22:57:010101:170, расположенный по адресу: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659447, РОССИЯ, Алтайский край, Целинный р-н, с. Хомутино, ул. Зелёная, 31, общая площадь: 2202 кв.м., вид собственности: общая долевая 2/3.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</w:pP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342 774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</w:t>
            </w:r>
            <w:r>
              <w:rPr>
                <w:sz w:val="20"/>
                <w:szCs w:val="20"/>
              </w:rPr>
              <w:t xml:space="preserve">659447, РОССИЯ, Алтайский край, Целинный р-н, с. Хомутино, ул. Зелёная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Марюшиной Светланы Евгеньевны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Арбитражного су</w:t>
            </w:r>
            <w:r>
              <w:t xml:space="preserve">да Алтайского края от 28.10.2025 г. по делу № А03-17543/2025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</w:t>
            </w:r>
            <w:r>
              <w:t xml:space="preserve">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</w:t>
            </w:r>
            <w:r>
              <w:t xml:space="preserve">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</w:t>
            </w:r>
            <w:r>
              <w:t xml:space="preserve">ляется </w:t>
            </w:r>
            <w:r>
              <w:t xml:space="preserve">по следующим реквизитам: 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>
              <w:t xml:space="preserve">Получатель:</w:t>
            </w:r>
            <w:r>
              <w:t xml:space="preserve"> </w:t>
            </w:r>
            <w:r>
              <w:t xml:space="preserve">Марюшина Светлана Евгеньевна</w:t>
            </w:r>
            <w:r/>
          </w:p>
          <w:p>
            <w:pPr>
              <w:pStyle w:val="833"/>
            </w:pPr>
            <w:r>
              <w:t xml:space="preserve">Номер счёта: </w:t>
            </w:r>
            <w:r>
              <w:t xml:space="preserve">40817810050223337460</w:t>
            </w:r>
            <w:r/>
          </w:p>
          <w:p>
            <w:pPr>
              <w:pStyle w:val="833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</w:p>
          <w:p>
            <w:pPr>
              <w:pStyle w:val="833"/>
            </w:pPr>
            <w:r>
              <w:t xml:space="preserve">БИК: </w:t>
            </w:r>
            <w:r>
              <w:t xml:space="preserve">045004763</w:t>
            </w:r>
            <w:r/>
          </w:p>
          <w:p>
            <w:pPr>
              <w:pStyle w:val="833"/>
            </w:pPr>
            <w:r>
              <w:t xml:space="preserve">Корр. счёт: </w:t>
            </w:r>
            <w:r>
              <w:t xml:space="preserve">30101810150040000763</w:t>
            </w:r>
            <w:r/>
          </w:p>
          <w:p>
            <w:pPr>
              <w:pStyle w:val="833"/>
            </w:pPr>
            <w:r>
              <w:t xml:space="preserve">ИНН: </w:t>
            </w:r>
            <w:r>
              <w:t xml:space="preserve">4401116480</w:t>
            </w:r>
            <w:r/>
          </w:p>
          <w:p>
            <w:pPr>
              <w:pStyle w:val="833"/>
            </w:pPr>
            <w:r>
              <w:t xml:space="preserve">КПП: </w:t>
            </w:r>
            <w:r>
              <w:t xml:space="preserve">544543001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</w:t>
            </w:r>
            <w:r>
              <w:t xml:space="preserve">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</w:t>
            </w:r>
            <w:r>
              <w:t xml:space="preserve">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</w:t>
            </w:r>
            <w:r>
              <w:t xml:space="preserve">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</w:t>
            </w:r>
            <w:r>
              <w:t xml:space="preserve">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</w:t>
            </w:r>
            <w:r>
              <w:t xml:space="preserve">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</w:t>
            </w:r>
            <w:r>
              <w:t xml:space="preserve">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окончания срока представления заяво</w:t>
            </w:r>
            <w:r>
              <w:t xml:space="preserve">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</w:t>
            </w:r>
            <w:r>
              <w:t xml:space="preserve">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</w:t>
            </w:r>
            <w:r>
              <w:t xml:space="preserve">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</w:t>
            </w:r>
            <w:r>
              <w:t xml:space="preserve">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</w:t>
            </w:r>
            <w:r>
              <w:t xml:space="preserve">а до окончания срока представления заявок на участие в торгах, электронное сообщение о признании зая</w:t>
            </w:r>
            <w:r>
              <w:t xml:space="preserve">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</w:t>
            </w:r>
            <w:r>
              <w:t xml:space="preserve">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</w:t>
            </w:r>
            <w:r>
              <w:t xml:space="preserve">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</w:t>
            </w:r>
            <w:r>
              <w:t xml:space="preserve">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</w:t>
            </w:r>
            <w:r>
              <w:t xml:space="preserve">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</w:t>
            </w:r>
            <w:r>
              <w:t xml:space="preserve">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</w:t>
            </w:r>
            <w:r>
              <w:t xml:space="preserve">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</w:t>
            </w:r>
            <w:r>
              <w:t xml:space="preserve">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</w:t>
            </w:r>
            <w:r>
              <w:t xml:space="preserve">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</w:t>
            </w:r>
            <w:r>
              <w:t xml:space="preserve">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</w:t>
            </w:r>
            <w:r>
              <w:t xml:space="preserve">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</w:t>
            </w:r>
            <w:r>
              <w:t xml:space="preserve">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>
              <w:t xml:space="preserve">Получатель:</w:t>
            </w:r>
            <w:r>
              <w:t xml:space="preserve"> </w:t>
            </w:r>
            <w:r>
              <w:t xml:space="preserve">Марюшина Светлана Евгеньевна</w:t>
            </w:r>
            <w:r/>
          </w:p>
          <w:p>
            <w:pPr>
              <w:pStyle w:val="833"/>
            </w:pPr>
            <w:r>
              <w:t xml:space="preserve">Номер счёта: </w:t>
            </w:r>
            <w:r>
              <w:t xml:space="preserve">40817810050223337460</w:t>
            </w:r>
            <w:r/>
          </w:p>
          <w:p>
            <w:pPr>
              <w:pStyle w:val="833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</w:p>
          <w:p>
            <w:pPr>
              <w:pStyle w:val="833"/>
            </w:pPr>
            <w:r>
              <w:t xml:space="preserve">БИК: </w:t>
            </w:r>
            <w:r>
              <w:t xml:space="preserve">045004763</w:t>
            </w:r>
            <w:r/>
          </w:p>
          <w:p>
            <w:pPr>
              <w:pStyle w:val="833"/>
            </w:pPr>
            <w:r>
              <w:t xml:space="preserve">Корр. счёт: </w:t>
            </w:r>
            <w:r>
              <w:t xml:space="preserve">30101810150040000763</w:t>
            </w:r>
            <w:r/>
          </w:p>
          <w:p>
            <w:pPr>
              <w:pStyle w:val="833"/>
            </w:pPr>
            <w:r>
              <w:t xml:space="preserve">ИНН: </w:t>
            </w:r>
            <w:r>
              <w:t xml:space="preserve">4401116480</w:t>
            </w:r>
            <w:r/>
          </w:p>
          <w:p>
            <w:pPr>
              <w:pStyle w:val="833"/>
            </w:pPr>
            <w:r>
              <w:t xml:space="preserve">КПП: </w:t>
            </w:r>
            <w:r>
              <w:t xml:space="preserve">544543001</w:t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Марюшиной Светланы Евгеньевны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2026-04-07T12:03:00Z</dcterms:created>
  <dcterms:modified xsi:type="dcterms:W3CDTF">2026-06-19T07:41:27Z</dcterms:modified>
  <cp:version>1048576</cp:version>
</cp:coreProperties>
</file>