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2"/>
        <w:spacing w:after="0" w:line="240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г. Кемерово</w:t>
      </w:r>
      <w:r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842"/>
        <w:jc w:val="right"/>
        <w:spacing w:after="0" w:line="240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7 марта 2026 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Минков Владимир Андреевич (дата рождения: 31.07.1991, место рождения: г. Кемерово, СНИЛС: 142-141-156 03, ИНН: 421213921040, адрес регистрации: 652448, Кемеровская обл., р-н Крапивинский, пос. Красные Ключи, ул. Новая, д. 18, кв. 1), именуемый в дальнейшем </w:t>
      </w:r>
      <w:r>
        <w:rPr>
          <w:rFonts w:ascii="Times New Roman" w:hAnsi="Times New Roman"/>
          <w:sz w:val="24"/>
          <w:szCs w:val="24"/>
        </w:rPr>
        <w:t xml:space="preserve">«Продавец», в лице финансового управляющего Косточкиной Марии Васильевны (ИНН 290136640610, СНИЛС 146-044-204 28; адрес для направления корреспонденции: 163069, г. Архангельск, ул. Воскресенская, д. 59, этаж 2), действующего на основании решения Арбитражног</w:t>
      </w:r>
      <w:r>
        <w:rPr>
          <w:rFonts w:ascii="Times New Roman" w:hAnsi="Times New Roman"/>
          <w:sz w:val="24"/>
          <w:szCs w:val="24"/>
        </w:rPr>
        <w:t xml:space="preserve">о суда Кемеровской области от 17.09.2025 г. по делу № А27-12469/2025, с одной стороны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, и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____________________________________________________, именуемое (-ый, -ая) в дальнейшем «Заявитель», с другой стороны, заключили настоящий договор о нижеследующем: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</w:t>
      </w:r>
      <w:r>
        <w:rPr>
          <w:rFonts w:ascii="Times New Roman" w:hAnsi="Times New Roman"/>
          <w:sz w:val="24"/>
          <w:szCs w:val="24"/>
        </w:rPr>
        <w:t xml:space="preserve">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Минкова Владимира Андреевича</w:t>
      </w:r>
      <w:r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</w:t>
      </w:r>
      <w:r>
        <w:rPr>
          <w:rFonts w:ascii="Times New Roman" w:hAnsi="Times New Roman"/>
          <w:sz w:val="24"/>
          <w:szCs w:val="24"/>
        </w:rPr>
        <w:t xml:space="preserve">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</w:t>
      </w:r>
      <w:r>
        <w:rPr>
          <w:rFonts w:ascii="Times New Roman" w:hAnsi="Times New Roman"/>
          <w:sz w:val="24"/>
          <w:szCs w:val="24"/>
        </w:rPr>
        <w:t xml:space="preserve">ного по результатам торгов.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Минкова Владимира Андреевича</w:t>
      </w:r>
      <w:r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</w:t>
      </w:r>
      <w:r>
        <w:rPr>
          <w:rFonts w:ascii="Times New Roman" w:hAnsi="Times New Roman"/>
          <w:sz w:val="24"/>
          <w:szCs w:val="24"/>
        </w:rPr>
        <w:t xml:space="preserve">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</w:t>
      </w:r>
      <w:r>
        <w:rPr>
          <w:rFonts w:ascii="Times New Roman" w:hAnsi="Times New Roman"/>
          <w:color w:val="000000"/>
          <w:sz w:val="24"/>
          <w:szCs w:val="24"/>
        </w:rPr>
        <w:t xml:space="preserve">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Кемеровской области </w:t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Минкова Владимира Андреевича</w:t>
            </w:r>
            <w:r/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М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84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842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2"/>
    <w:next w:val="842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2"/>
    <w:next w:val="842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2"/>
    <w:next w:val="842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2"/>
    <w:next w:val="842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2"/>
    <w:next w:val="842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2"/>
    <w:next w:val="842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2"/>
    <w:next w:val="842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2"/>
    <w:next w:val="842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2"/>
    <w:next w:val="842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42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link w:val="692"/>
    <w:uiPriority w:val="99"/>
  </w:style>
  <w:style w:type="paragraph" w:styleId="694">
    <w:name w:val="Footer"/>
    <w:basedOn w:val="842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link w:val="694"/>
    <w:uiPriority w:val="99"/>
  </w:style>
  <w:style w:type="paragraph" w:styleId="696">
    <w:name w:val="Caption"/>
    <w:basedOn w:val="842"/>
    <w:next w:val="842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next w:val="842"/>
    <w:link w:val="842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43">
    <w:name w:val="Основной шрифт абзаца"/>
    <w:next w:val="843"/>
    <w:link w:val="842"/>
    <w:uiPriority w:val="1"/>
    <w:semiHidden/>
    <w:unhideWhenUsed/>
  </w:style>
  <w:style w:type="table" w:styleId="844">
    <w:name w:val="Обычная таблица"/>
    <w:next w:val="844"/>
    <w:link w:val="842"/>
    <w:uiPriority w:val="99"/>
    <w:semiHidden/>
    <w:unhideWhenUsed/>
    <w:tblPr/>
  </w:style>
  <w:style w:type="numbering" w:styleId="845">
    <w:name w:val="Нет списка"/>
    <w:next w:val="845"/>
    <w:link w:val="842"/>
    <w:uiPriority w:val="99"/>
    <w:semiHidden/>
    <w:unhideWhenUsed/>
  </w:style>
  <w:style w:type="paragraph" w:styleId="846">
    <w:name w:val="Абзац списка"/>
    <w:basedOn w:val="842"/>
    <w:next w:val="846"/>
    <w:link w:val="842"/>
    <w:uiPriority w:val="34"/>
    <w:qFormat/>
    <w:pPr>
      <w:contextualSpacing/>
      <w:ind w:left="720"/>
    </w:pPr>
  </w:style>
  <w:style w:type="character" w:styleId="847" w:default="1">
    <w:name w:val="Default Paragraph Font"/>
    <w:uiPriority w:val="1"/>
    <w:semiHidden/>
    <w:unhideWhenUsed/>
  </w:style>
  <w:style w:type="numbering" w:styleId="848" w:default="1">
    <w:name w:val="No List"/>
    <w:uiPriority w:val="99"/>
    <w:semiHidden/>
    <w:unhideWhenUsed/>
  </w:style>
  <w:style w:type="table" w:styleId="84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5</cp:revision>
  <dcterms:created xsi:type="dcterms:W3CDTF">2026-02-25T10:46:00Z</dcterms:created>
  <dcterms:modified xsi:type="dcterms:W3CDTF">2026-03-07T14:58:11Z</dcterms:modified>
  <cp:version>1048576</cp:version>
</cp:coreProperties>
</file>