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 КУПЛИ-ПРОДАЖИ</w:t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деревня Алексеевка</w:t>
      </w:r>
      <w:r>
        <w:rPr>
          <w:rFonts w:ascii="Times New Roman" w:hAnsi="Times New Roman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 w:space="0"/>
          </w:cols>
          <w:docGrid w:linePitch="360"/>
        </w:sectPr>
      </w:pPr>
      <w:r>
        <w:rPr>
          <w:rFonts w:ascii="Times New Roman" w:hAnsi="Times New Roman"/>
        </w:rPr>
        <w:t xml:space="preserve">20 мая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Кислова Светлана Андреевна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Косточкиной Марии Васильевны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Омской области от 12.11.2025 г. по делу № А46-15721/</w:t>
      </w:r>
      <w:r>
        <w:rPr>
          <w:rFonts w:ascii="Times New Roman" w:hAnsi="Times New Roman"/>
        </w:rPr>
        <w:t xml:space="preserve">2025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</w:t>
      </w:r>
      <w:r>
        <w:rPr>
          <w:rFonts w:ascii="Times New Roman" w:hAnsi="Times New Roman"/>
        </w:rPr>
        <w:t xml:space="preserve">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  <w:t xml:space="preserve">_______.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принадлежит Продавцу на прав</w:t>
      </w:r>
      <w:r>
        <w:rPr>
          <w:rFonts w:ascii="Times New Roman" w:hAnsi="Times New Roman"/>
        </w:rPr>
        <w:t xml:space="preserve">е собственности, о чем в Едином государственном реестре прав на недвижимое имущество и сделок с ним ________20___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 сделана запись регистрации №________________ и выдано свидетельство о государственной регистрации ______ №_________ от _</w:t>
      </w:r>
      <w:r>
        <w:rPr>
          <w:rFonts w:ascii="Times New Roman" w:hAnsi="Times New Roman"/>
        </w:rPr>
        <w:t xml:space="preserve">_______20___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 xml:space="preserve">в споре или под арестом не состо</w:t>
      </w:r>
      <w:r>
        <w:rPr>
          <w:rFonts w:ascii="Times New Roman" w:hAnsi="Times New Roman"/>
          <w:bCs/>
        </w:rPr>
        <w:t xml:space="preserve">и</w:t>
      </w:r>
      <w:r>
        <w:rPr>
          <w:rFonts w:ascii="Times New Roman" w:hAnsi="Times New Roman"/>
          <w:bCs/>
        </w:rPr>
        <w:t xml:space="preserve">т, не явля</w:t>
      </w:r>
      <w:r>
        <w:rPr>
          <w:rFonts w:ascii="Times New Roman" w:hAnsi="Times New Roman"/>
          <w:bCs/>
        </w:rPr>
        <w:t xml:space="preserve">е</w:t>
      </w:r>
      <w:r>
        <w:rPr>
          <w:rFonts w:ascii="Times New Roman" w:hAnsi="Times New Roman"/>
          <w:bCs/>
        </w:rPr>
        <w:t xml:space="preserve">тся предметом залога и не обременен</w:t>
      </w:r>
      <w:r>
        <w:rPr>
          <w:rFonts w:ascii="Times New Roman" w:hAnsi="Times New Roman"/>
          <w:bCs/>
        </w:rPr>
        <w:t xml:space="preserve">о</w:t>
      </w:r>
      <w:r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Или</w:t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3. </w:t>
      </w:r>
      <w:r>
        <w:rPr>
          <w:rFonts w:ascii="Times New Roman" w:hAnsi="Times New Roman"/>
        </w:rPr>
        <w:t xml:space="preserve">На Имущество зарегистрировано ограничение (обременение) права:</w:t>
      </w:r>
      <w:r>
        <w:rPr>
          <w:rFonts w:ascii="Times New Roman" w:hAnsi="Times New Roman"/>
        </w:rPr>
        <w:t xml:space="preserve">_______________.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>
        <w:rPr>
          <w:rFonts w:ascii="Times New Roman" w:hAnsi="Times New Roman"/>
        </w:rPr>
        <w:t xml:space="preserve">Федеральн</w:t>
      </w:r>
      <w:r>
        <w:rPr>
          <w:rFonts w:ascii="Times New Roman" w:hAnsi="Times New Roman"/>
        </w:rPr>
        <w:t xml:space="preserve">ым</w:t>
      </w:r>
      <w:r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</w:t>
      </w:r>
      <w:r>
        <w:rPr>
          <w:rFonts w:ascii="Times New Roman" w:hAnsi="Times New Roman"/>
        </w:rPr>
        <w:t xml:space="preserve">имущества Продавца, состоявшихся __.__.____ на электронной торговой площадке _______, размещенной на сайте в сети Интернет 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Обязанности Сторон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Продавец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Передать Покупателю Имущество по акту в срок, установленный п. 4.2.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>
        <w:rPr>
          <w:rFonts w:ascii="Times New Roman" w:hAnsi="Times New Roman"/>
        </w:rPr>
        <w:t xml:space="preserve">документы необходимые для государственной регистрации перехода права собственности</w:t>
      </w:r>
      <w:r>
        <w:rPr>
          <w:rFonts w:ascii="Times New Roman" w:hAnsi="Times New Roman"/>
        </w:rPr>
        <w:t xml:space="preserve"> на Имущество в Едином государственном реестре прав на недвижимое имущество и сделок с ним.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Покупатель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. настоящего договора, в порядке, предусмотренном  настоящим договором.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>
        <w:rPr>
          <w:rFonts w:ascii="Times New Roman" w:hAnsi="Times New Roman"/>
        </w:rPr>
        <w:t xml:space="preserve">осмотреть</w:t>
      </w:r>
      <w:r>
        <w:rPr>
          <w:rFonts w:ascii="Times New Roman" w:hAnsi="Times New Roman"/>
        </w:rPr>
        <w:t xml:space="preserve"> предаваемое</w:t>
      </w:r>
      <w:r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 xml:space="preserve">За свой счет</w:t>
      </w:r>
      <w:r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</w:t>
      </w:r>
      <w:r>
        <w:rPr>
          <w:rFonts w:ascii="Times New Roman" w:hAnsi="Times New Roman"/>
        </w:rPr>
        <w:t xml:space="preserve">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 xml:space="preserve">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Имущества и порядок его оплаты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стоимость Имущества составля</w:t>
      </w:r>
      <w:r>
        <w:rPr>
          <w:rFonts w:ascii="Times New Roman" w:hAnsi="Times New Roman"/>
        </w:rPr>
        <w:t xml:space="preserve">ет ____</w:t>
      </w:r>
      <w:r>
        <w:rPr>
          <w:rFonts w:ascii="Times New Roman" w:hAnsi="Times New Roman"/>
        </w:rPr>
        <w:t xml:space="preserve">____ (</w:t>
      </w:r>
      <w:r>
        <w:rPr>
          <w:rFonts w:ascii="Times New Roman" w:hAnsi="Times New Roman"/>
        </w:rPr>
        <w:t xml:space="preserve">______________) руб. __ коп.</w:t>
      </w:r>
      <w:r>
        <w:rPr>
          <w:rFonts w:ascii="Times New Roman" w:hAnsi="Times New Roman"/>
        </w:rPr>
        <w:tab/>
        <w:t xml:space="preserve">3.2. Задаток в сумме __</w:t>
      </w:r>
      <w:r>
        <w:rPr>
          <w:rFonts w:ascii="Times New Roman" w:hAnsi="Times New Roman"/>
        </w:rPr>
        <w:t xml:space="preserve">_______</w:t>
      </w:r>
      <w:r>
        <w:rPr>
          <w:rFonts w:ascii="Times New Roman" w:hAnsi="Times New Roman"/>
        </w:rPr>
        <w:t xml:space="preserve">_______ (_____________) </w:t>
      </w:r>
      <w:r>
        <w:rPr>
          <w:rFonts w:ascii="Times New Roman" w:hAnsi="Times New Roman"/>
        </w:rPr>
        <w:t xml:space="preserve">руб</w:t>
      </w:r>
      <w:r>
        <w:rPr>
          <w:rFonts w:ascii="Times New Roman" w:hAnsi="Times New Roman"/>
        </w:rPr>
        <w:t xml:space="preserve">. ___ коп., внесенный</w:t>
      </w:r>
      <w:r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/>
        </w:rPr>
        <w:t xml:space="preserve">, засчитывается в счет оплаты Имущества.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задатка Покупатель должен уплатить _____________ (__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руб. ___ коп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 xml:space="preserve">течение 30</w:t>
      </w:r>
      <w:r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 xml:space="preserve">Продавца, указанный в разделе 7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Передача Имущества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 Передача Имущества Продавцом и принятие его Покупателем осуществляется по подписыва</w:t>
      </w:r>
      <w:r>
        <w:rPr>
          <w:rFonts w:ascii="Times New Roman" w:hAnsi="Times New Roman"/>
        </w:rPr>
        <w:t xml:space="preserve">емому сторонами передаточному акту.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в течение 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</w:t>
      </w:r>
      <w:r>
        <w:rPr>
          <w:rFonts w:ascii="Times New Roman" w:hAnsi="Times New Roman"/>
        </w:rPr>
        <w:t xml:space="preserve">.3. </w:t>
      </w:r>
      <w:r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 xml:space="preserve">И</w:t>
      </w:r>
      <w:r>
        <w:rPr>
          <w:rFonts w:ascii="Times New Roman" w:hAnsi="Times New Roman"/>
        </w:rPr>
        <w:t xml:space="preserve">мущество от Продавца к Покупател</w:t>
      </w:r>
      <w:r>
        <w:rPr>
          <w:rFonts w:ascii="Times New Roman" w:hAnsi="Times New Roman"/>
        </w:rPr>
        <w:t xml:space="preserve">ю</w:t>
      </w:r>
      <w:r>
        <w:rPr>
          <w:rFonts w:ascii="Times New Roman" w:hAnsi="Times New Roman"/>
        </w:rPr>
        <w:t xml:space="preserve"> подлежит государств</w:t>
      </w:r>
      <w:r>
        <w:rPr>
          <w:rFonts w:ascii="Times New Roman" w:hAnsi="Times New Roman"/>
        </w:rPr>
        <w:t xml:space="preserve">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 xml:space="preserve">передаточного акта, указанног</w:t>
      </w:r>
      <w:r>
        <w:rPr>
          <w:rFonts w:ascii="Times New Roman" w:hAnsi="Times New Roman"/>
        </w:rPr>
        <w:t xml:space="preserve">о в п. 4.1.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Сторон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</w:t>
      </w:r>
      <w:r>
        <w:rPr>
          <w:rFonts w:ascii="Times New Roman" w:hAnsi="Times New Roman"/>
        </w:rPr>
        <w:t xml:space="preserve">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надлежащем исполнении Сторонами своих обязательств;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 xml:space="preserve">и и настоящим Договором случаях.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</w:t>
      </w:r>
      <w:r>
        <w:rPr>
          <w:rFonts w:ascii="Times New Roman" w:hAnsi="Times New Roman"/>
        </w:rPr>
        <w:t xml:space="preserve">м, будут решаться сторонами путем переговоров. При не достижении согласия споры и разногласия подлежат рассмотрению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Арбитражном суде Омской области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i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 в </w:t>
      </w:r>
      <w:r>
        <w:rPr>
          <w:rFonts w:ascii="Times New Roman" w:hAnsi="Times New Roman"/>
        </w:rPr>
        <w:t xml:space="preserve">двух</w:t>
      </w:r>
      <w:r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autofit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20"/>
        <w:gridCol w:w="4575"/>
      </w:tblGrid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Кислова Светлана Андреевна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31.03.1997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с. Алексеевка Горьковского р-на Омской обл.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165-910-298 82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551202435749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646603, Омская область, деревня Алексеевка, ул Центральная, д 8, кв 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40817810850207162165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"СОВКОМБАНК"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30101810150040000763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045004763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Кисловой Светланы Андреевны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 w:clear="all"/>
      </w:r>
      <w:r>
        <w:rPr>
          <w:rFonts w:ascii="Times New Roman" w:hAnsi="Times New Roman" w:eastAsia="Times New Roman"/>
          <w:b/>
          <w:lang w:eastAsia="ru-RU"/>
        </w:rPr>
        <w:t xml:space="preserve">АКТ ПРИЁМА-ПЕРЕДАЧИ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20"/>
        <w:jc w:val="center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ascii="Times New Roman" w:hAnsi="Times New Roman" w:eastAsia="Times New Roman"/>
          <w:color w:val="ff0000"/>
          <w:lang w:eastAsia="ru-RU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деревня Алексеевка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 w:space="0"/>
          </w:cols>
          <w:docGrid w:linePitch="360"/>
        </w:sectPr>
      </w:pPr>
      <w:r>
        <w:rPr>
          <w:rFonts w:ascii="Times New Roman" w:hAnsi="Times New Roman"/>
        </w:rPr>
        <w:t xml:space="preserve">20 мая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Кислова Светлана А</w:t>
      </w:r>
      <w:r>
        <w:rPr>
          <w:rFonts w:ascii="Times New Roman" w:hAnsi="Times New Roman"/>
        </w:rPr>
        <w:t xml:space="preserve">ндреевна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Косточкиной Марии Васильевны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Омской области от 12.11.2025 г. по делу № А46-15721/2025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>
        <w:rPr>
          <w:rFonts w:ascii="Times New Roman" w:hAnsi="Times New Roman"/>
        </w:rPr>
        <w:t xml:space="preserve">акт</w:t>
      </w:r>
      <w:r>
        <w:rPr>
          <w:rFonts w:ascii="Times New Roman" w:hAnsi="Times New Roman"/>
        </w:rPr>
        <w:t xml:space="preserve"> о нижеследующем: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2.1.2. Договора купли продажи от __.__._</w:t>
      </w:r>
      <w:r>
        <w:rPr>
          <w:rFonts w:ascii="Times New Roman" w:hAnsi="Times New Roman" w:eastAsia="Times New Roman"/>
          <w:lang w:eastAsia="ru-RU"/>
        </w:rPr>
        <w:t xml:space="preserve">____ г.</w:t>
      </w:r>
      <w:r>
        <w:rPr>
          <w:rFonts w:ascii="Times New Roman" w:hAnsi="Times New Roman" w:eastAsia="Times New Roman"/>
          <w:lang w:eastAsia="ru-RU"/>
        </w:rPr>
        <w:t xml:space="preserve"> (далее по тексту – Договор)</w:t>
      </w:r>
      <w:r>
        <w:rPr>
          <w:rFonts w:ascii="Times New Roman" w:hAnsi="Times New Roman" w:eastAsia="Times New Roman"/>
          <w:lang w:eastAsia="ru-RU"/>
        </w:rPr>
        <w:t xml:space="preserve"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  <w:t xml:space="preserve">(далее по тексту – Имущество): _____</w:t>
      </w:r>
      <w:r>
        <w:rPr>
          <w:rFonts w:ascii="Times New Roman" w:hAnsi="Times New Roman" w:eastAsia="Times New Roman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lang w:eastAsia="ru-RU"/>
        </w:rPr>
        <w:t xml:space="preserve">__.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2.1.3. Договора </w:t>
      </w:r>
      <w:r>
        <w:rPr>
          <w:rFonts w:ascii="Times New Roman" w:hAnsi="Times New Roman" w:eastAsia="Times New Roman"/>
          <w:lang w:eastAsia="ru-RU"/>
        </w:rPr>
        <w:t xml:space="preserve"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Претензи</w:t>
      </w:r>
      <w:r>
        <w:rPr>
          <w:rFonts w:ascii="Times New Roman" w:hAnsi="Times New Roman" w:eastAsia="Times New Roman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Риск случайной гибели или случайного повреждения Имущества переходят на</w:t>
      </w:r>
      <w:r>
        <w:rPr>
          <w:rFonts w:ascii="Times New Roman" w:hAnsi="Times New Roman" w:eastAsia="Times New Roman"/>
          <w:lang w:eastAsia="ru-RU"/>
        </w:rPr>
        <w:t xml:space="preserve"> Покупателя с момента подписания сторонами  настоящего акта.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Настоящий </w:t>
      </w:r>
      <w:r>
        <w:rPr>
          <w:rFonts w:ascii="Times New Roman" w:hAnsi="Times New Roman" w:eastAsia="Times New Roman"/>
          <w:lang w:eastAsia="ru-RU"/>
        </w:rPr>
        <w:t xml:space="preserve">акт</w:t>
      </w:r>
      <w:r>
        <w:rPr>
          <w:rFonts w:ascii="Times New Roman" w:hAnsi="Times New Roman" w:eastAsia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hAnsi="Times New Roman" w:eastAsia="Times New Roman"/>
          <w:lang w:eastAsia="ru-RU"/>
        </w:rPr>
        <w:t xml:space="preserve">________</w:t>
      </w:r>
      <w:r>
        <w:rPr>
          <w:rFonts w:ascii="Times New Roman" w:hAnsi="Times New Roman" w:eastAsia="Times New Roman"/>
          <w:lang w:eastAsia="ru-RU"/>
        </w:rPr>
        <w:t xml:space="preserve">___.</w:t>
      </w:r>
    </w:p>
    <w:p>
      <w:pPr>
        <w:pStyle w:val="179"/>
        <w:spacing w:after="0" w:line="240" w:lineRule="auto"/>
        <w:ind w:left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</w:p>
    <w:tbl>
      <w:tblPr>
        <w:tblW w:w="9583" w:type="dxa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Кислова Светлана Андреевна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31.03.1997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с. Алексеевка Горьковского р-на Омской обл.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165-910-298 82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551202435749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6466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03, Омская область, деревня Алексеевка, ул Центральная, д 8, кв 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40817810850207162165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"СОВКОМБАНК"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30101810150040000763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045004763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Кисловой Светланы Андреевны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179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</w:pP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720" w:hanging="360"/>
      </w:pPr>
      <w:rPr>
        <w:i w:val="0"/>
      </w:rPr>
    </w:lvl>
    <w:lvl w:ilvl="2">
      <w:start w:val="1"/>
      <w:numFmt w:val="decimal"/>
      <w:suff w:val="tab"/>
      <w:lvlText w:val="%1.%2.%3."/>
      <w:lvlJc w:val="left"/>
      <w:pPr>
        <w:pStyle w:val="Normal"/>
        <w:ind w:left="108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108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144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14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180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180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2160" w:hanging="180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665" w:hanging="945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6799</Characters>
  <CharactersWithSpaces>7976</CharactersWithSpaces>
  <DocSecurity>0</DocSecurity>
  <HyperlinksChanged>false</HyperlinksChanged>
  <Lines>56</Lines>
  <Pages>4</Pages>
  <Paragraphs>15</Paragraphs>
  <ScaleCrop>false</ScaleCrop>
  <SharedDoc>false</SharedDoc>
  <Template>Normal</Template>
  <Words>1192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2026-05-20T09:14:00Z</dcterms:created>
  <dcterms:modified xsi:type="dcterms:W3CDTF">2026-05-20T09:14:00Z</dcterms:modified>
  <cp:version>1048576</cp:version>
</cp:coreProperties>
</file>